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9CD" w:rsidRPr="00D72136" w:rsidRDefault="00C76866" w:rsidP="0062340C">
      <w:pPr>
        <w:jc w:val="center"/>
        <w:rPr>
          <w:rFonts w:ascii="ChesterfieldAntD" w:hAnsi="ChesterfieldAntD"/>
          <w:b/>
          <w:sz w:val="72"/>
        </w:rPr>
      </w:pPr>
      <w:r w:rsidRPr="00D72136">
        <w:rPr>
          <w:rFonts w:ascii="ChesterfieldAntD" w:hAnsi="ChesterfieldAntD"/>
          <w:b/>
          <w:noProof/>
          <w:sz w:val="72"/>
        </w:rPr>
        <mc:AlternateContent>
          <mc:Choice Requires="wps">
            <w:drawing>
              <wp:anchor distT="0" distB="0" distL="114300" distR="114300" simplePos="0" relativeHeight="251654144" behindDoc="0" locked="0" layoutInCell="1" allowOverlap="1" wp14:anchorId="0E5FFA66" wp14:editId="1315E071">
                <wp:simplePos x="0" y="0"/>
                <wp:positionH relativeFrom="column">
                  <wp:posOffset>19050</wp:posOffset>
                </wp:positionH>
                <wp:positionV relativeFrom="paragraph">
                  <wp:posOffset>-142875</wp:posOffset>
                </wp:positionV>
                <wp:extent cx="6362700" cy="1"/>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6362700" cy="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 o:spid="_x0000_s1026" style="position:absolute;flip:y;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1.25pt" to="50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" strokecolor="black [3040]" strokeweight="1.5pt"/>
            </w:pict>
          </mc:Fallback>
        </mc:AlternateContent>
      </w:r>
      <w:r w:rsidR="004B5B2E" w:rsidRPr="00D72136">
        <w:rPr>
          <w:rFonts w:ascii="ChesterfieldAntD" w:hAnsi="ChesterfieldAntD"/>
          <w:b/>
          <w:sz w:val="72"/>
        </w:rPr>
        <w:t xml:space="preserve">The </w:t>
      </w:r>
      <w:r w:rsidR="00A809CD" w:rsidRPr="00D72136">
        <w:rPr>
          <w:rFonts w:ascii="ChesterfieldAntD" w:hAnsi="ChesterfieldAntD"/>
          <w:b/>
          <w:sz w:val="72"/>
        </w:rPr>
        <w:t>Gristmill Gazette</w:t>
      </w:r>
    </w:p>
    <w:p w:rsidR="00920F2D" w:rsidRPr="00920F2D" w:rsidRDefault="007167DB" w:rsidP="0062340C">
      <w:pPr>
        <w:rPr>
          <w:rFonts w:ascii="Old English Text MT" w:hAnsi="Old English Text MT"/>
        </w:rPr>
      </w:pPr>
      <w:r w:rsidRPr="0062340C">
        <w:rPr>
          <w:rFonts w:ascii="Old English Text MT" w:hAnsi="Old English Text MT"/>
          <w:noProof/>
          <w:sz w:val="42"/>
          <w:szCs w:val="42"/>
        </w:rPr>
        <w:drawing>
          <wp:anchor distT="0" distB="0" distL="114300" distR="114300" simplePos="0" relativeHeight="251700224" behindDoc="1" locked="0" layoutInCell="1" allowOverlap="1" wp14:anchorId="2FFE7C5F" wp14:editId="50F60DBF">
            <wp:simplePos x="0" y="0"/>
            <wp:positionH relativeFrom="column">
              <wp:posOffset>3705225</wp:posOffset>
            </wp:positionH>
            <wp:positionV relativeFrom="paragraph">
              <wp:posOffset>13335</wp:posOffset>
            </wp:positionV>
            <wp:extent cx="1619250" cy="1212850"/>
            <wp:effectExtent l="0" t="0" r="0" b="6350"/>
            <wp:wrapThrough wrapText="bothSides">
              <wp:wrapPolygon edited="0">
                <wp:start x="0" y="0"/>
                <wp:lineTo x="0" y="21374"/>
                <wp:lineTo x="21346" y="21374"/>
                <wp:lineTo x="2134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 Mill_fro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250" cy="1212850"/>
                    </a:xfrm>
                    <a:prstGeom prst="rect">
                      <a:avLst/>
                    </a:prstGeom>
                  </pic:spPr>
                </pic:pic>
              </a:graphicData>
            </a:graphic>
            <wp14:sizeRelH relativeFrom="page">
              <wp14:pctWidth>0</wp14:pctWidth>
            </wp14:sizeRelH>
            <wp14:sizeRelV relativeFrom="page">
              <wp14:pctHeight>0</wp14:pctHeight>
            </wp14:sizeRelV>
          </wp:anchor>
        </w:drawing>
      </w:r>
      <w:r w:rsidR="00A809CD" w:rsidRPr="0062340C">
        <w:rPr>
          <w:rFonts w:ascii="Old English Text MT" w:hAnsi="Old English Text MT"/>
          <w:sz w:val="42"/>
          <w:szCs w:val="42"/>
        </w:rPr>
        <w:t xml:space="preserve">   </w:t>
      </w:r>
    </w:p>
    <w:p w:rsidR="00D90EBE" w:rsidRPr="00D72136" w:rsidRDefault="00A809CD" w:rsidP="00920F2D">
      <w:pPr>
        <w:jc w:val="center"/>
        <w:rPr>
          <w:rFonts w:ascii="ChesterfieldAntD" w:hAnsi="ChesterfieldAntD"/>
          <w:sz w:val="42"/>
          <w:szCs w:val="42"/>
        </w:rPr>
      </w:pPr>
      <w:r w:rsidRPr="00D72136">
        <w:rPr>
          <w:rFonts w:ascii="ChesterfieldAntD" w:hAnsi="ChesterfieldAntD"/>
          <w:sz w:val="42"/>
          <w:szCs w:val="42"/>
        </w:rPr>
        <w:t>Jerusalem Mill Village</w:t>
      </w:r>
    </w:p>
    <w:p w:rsidR="00A809CD" w:rsidRPr="00D72136" w:rsidRDefault="00A809CD" w:rsidP="00920F2D">
      <w:pPr>
        <w:jc w:val="center"/>
        <w:rPr>
          <w:rFonts w:ascii="ChesterfieldAntD" w:hAnsi="ChesterfieldAntD"/>
          <w:sz w:val="42"/>
          <w:szCs w:val="42"/>
        </w:rPr>
      </w:pPr>
      <w:r w:rsidRPr="00D72136">
        <w:rPr>
          <w:rFonts w:ascii="ChesterfieldAntD" w:hAnsi="ChesterfieldAntD"/>
          <w:sz w:val="42"/>
          <w:szCs w:val="42"/>
        </w:rPr>
        <w:t>News &amp; Notes</w:t>
      </w:r>
    </w:p>
    <w:p w:rsidR="00A809CD" w:rsidRPr="00D72136" w:rsidRDefault="00910318" w:rsidP="00920F2D">
      <w:pPr>
        <w:jc w:val="center"/>
        <w:rPr>
          <w:rFonts w:ascii="ChesterfieldAntD" w:hAnsi="ChesterfieldAntD"/>
          <w:sz w:val="42"/>
          <w:szCs w:val="42"/>
        </w:rPr>
      </w:pPr>
      <w:r>
        <w:rPr>
          <w:rFonts w:ascii="ChesterfieldAntD" w:hAnsi="ChesterfieldAntD"/>
          <w:sz w:val="42"/>
          <w:szCs w:val="42"/>
        </w:rPr>
        <w:t>Winter 2020</w:t>
      </w:r>
    </w:p>
    <w:p w:rsidR="00C76866" w:rsidRPr="00065E23" w:rsidRDefault="00C76866" w:rsidP="0062340C"/>
    <w:p w:rsidR="00C76866" w:rsidRDefault="00C76866" w:rsidP="00C76866">
      <w:pPr>
        <w:rPr>
          <w:sz w:val="28"/>
          <w:szCs w:val="28"/>
        </w:rPr>
        <w:sectPr w:rsidR="00C76866" w:rsidSect="00C76866">
          <w:pgSz w:w="12240" w:h="15840"/>
          <w:pgMar w:top="720" w:right="1080" w:bottom="720" w:left="1080" w:header="720" w:footer="720" w:gutter="0"/>
          <w:cols w:space="720"/>
          <w:docGrid w:linePitch="360"/>
        </w:sectPr>
      </w:pPr>
    </w:p>
    <w:p w:rsidR="00ED54CD" w:rsidRPr="004C1D79" w:rsidRDefault="00557A91" w:rsidP="00C76866">
      <w:pPr>
        <w:rPr>
          <w:b/>
          <w:sz w:val="22"/>
          <w:szCs w:val="20"/>
        </w:rPr>
      </w:pPr>
      <w:r w:rsidRPr="004C1D79">
        <w:rPr>
          <w:b/>
          <w:sz w:val="22"/>
          <w:szCs w:val="20"/>
        </w:rPr>
        <w:lastRenderedPageBreak/>
        <w:t xml:space="preserve">  </w:t>
      </w:r>
      <w:r w:rsidR="00E213D9" w:rsidRPr="004C1D79">
        <w:rPr>
          <w:b/>
          <w:sz w:val="22"/>
          <w:szCs w:val="20"/>
        </w:rPr>
        <w:t xml:space="preserve">                  </w:t>
      </w:r>
      <w:r w:rsidRPr="004C1D79">
        <w:rPr>
          <w:b/>
          <w:sz w:val="22"/>
          <w:szCs w:val="20"/>
        </w:rPr>
        <w:t xml:space="preserve"> </w:t>
      </w:r>
      <w:r w:rsidR="0009297B" w:rsidRPr="004C1D79">
        <w:rPr>
          <w:b/>
          <w:sz w:val="22"/>
          <w:szCs w:val="20"/>
        </w:rPr>
        <w:t>2811 Jerusalem Rd.</w:t>
      </w:r>
      <w:r w:rsidR="00F97112" w:rsidRPr="004C1D79">
        <w:rPr>
          <w:b/>
          <w:sz w:val="22"/>
          <w:szCs w:val="20"/>
        </w:rPr>
        <w:t>, Kingsville, MD</w:t>
      </w:r>
      <w:r w:rsidR="0009297B" w:rsidRPr="004C1D79">
        <w:rPr>
          <w:b/>
          <w:sz w:val="22"/>
          <w:szCs w:val="20"/>
        </w:rPr>
        <w:t xml:space="preserve">  </w:t>
      </w:r>
      <w:r w:rsidR="00E213D9" w:rsidRPr="004C1D79">
        <w:rPr>
          <w:b/>
          <w:sz w:val="22"/>
          <w:szCs w:val="20"/>
        </w:rPr>
        <w:t xml:space="preserve">      </w:t>
      </w:r>
      <w:r w:rsidR="0009297B" w:rsidRPr="004C1D79">
        <w:rPr>
          <w:b/>
          <w:sz w:val="22"/>
          <w:szCs w:val="20"/>
        </w:rPr>
        <w:t xml:space="preserve">   </w:t>
      </w:r>
      <w:hyperlink r:id="rId10" w:history="1">
        <w:r w:rsidR="00E213D9" w:rsidRPr="004C1D79">
          <w:rPr>
            <w:rStyle w:val="Hyperlink"/>
            <w:b/>
            <w:color w:val="000000" w:themeColor="text1"/>
            <w:sz w:val="22"/>
            <w:szCs w:val="20"/>
            <w:u w:val="none"/>
          </w:rPr>
          <w:t>www.jerusalemmill.org</w:t>
        </w:r>
      </w:hyperlink>
      <w:r w:rsidR="00E213D9" w:rsidRPr="004C1D79">
        <w:rPr>
          <w:b/>
          <w:sz w:val="22"/>
          <w:szCs w:val="20"/>
        </w:rPr>
        <w:t xml:space="preserve">        410-877-3560</w:t>
      </w:r>
    </w:p>
    <w:p w:rsidR="00902750" w:rsidRPr="00F97112" w:rsidRDefault="00902750" w:rsidP="00C76866">
      <w:pPr>
        <w:rPr>
          <w:b/>
          <w:sz w:val="20"/>
          <w:szCs w:val="20"/>
        </w:rPr>
        <w:sectPr w:rsidR="00902750" w:rsidRPr="00F97112" w:rsidSect="00902750">
          <w:type w:val="continuous"/>
          <w:pgSz w:w="12240" w:h="15840"/>
          <w:pgMar w:top="1080" w:right="1080" w:bottom="1080" w:left="1080" w:header="720" w:footer="720" w:gutter="0"/>
          <w:cols w:space="720"/>
          <w:docGrid w:linePitch="360"/>
        </w:sectPr>
      </w:pPr>
    </w:p>
    <w:p w:rsidR="00ED54CD" w:rsidRPr="00920F2D" w:rsidRDefault="00F97112" w:rsidP="00C76866">
      <w:pPr>
        <w:rPr>
          <w:b/>
        </w:rPr>
      </w:pPr>
      <w:r w:rsidRPr="0062340C">
        <w:rPr>
          <w:rFonts w:ascii="Old English Text MT" w:hAnsi="Old English Text MT"/>
          <w:b/>
          <w:noProof/>
          <w:sz w:val="42"/>
          <w:szCs w:val="42"/>
        </w:rPr>
        <w:lastRenderedPageBreak/>
        <mc:AlternateContent>
          <mc:Choice Requires="wps">
            <w:drawing>
              <wp:anchor distT="0" distB="0" distL="114300" distR="114300" simplePos="0" relativeHeight="251657216" behindDoc="0" locked="0" layoutInCell="1" allowOverlap="1" wp14:anchorId="46FC880B" wp14:editId="60FBF34C">
                <wp:simplePos x="0" y="0"/>
                <wp:positionH relativeFrom="column">
                  <wp:posOffset>19050</wp:posOffset>
                </wp:positionH>
                <wp:positionV relativeFrom="paragraph">
                  <wp:posOffset>97790</wp:posOffset>
                </wp:positionV>
                <wp:extent cx="6362700" cy="0"/>
                <wp:effectExtent l="0" t="19050" r="19050" b="38100"/>
                <wp:wrapNone/>
                <wp:docPr id="2" name="Straight Connector 2"/>
                <wp:cNvGraphicFramePr/>
                <a:graphic xmlns:a="http://schemas.openxmlformats.org/drawingml/2006/main">
                  <a:graphicData uri="http://schemas.microsoft.com/office/word/2010/wordprocessingShape">
                    <wps:wsp>
                      <wps:cNvCnPr/>
                      <wps:spPr>
                        <a:xfrm flipV="1">
                          <a:off x="0" y="0"/>
                          <a:ext cx="6362700" cy="0"/>
                        </a:xfrm>
                        <a:prstGeom prst="line">
                          <a:avLst/>
                        </a:prstGeom>
                        <a:ln w="508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flip:y;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7.7pt" to="50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" strokecolor="black [3213]" strokeweight="4pt">
                <v:stroke linestyle="thinThin"/>
              </v:line>
            </w:pict>
          </mc:Fallback>
        </mc:AlternateContent>
      </w:r>
    </w:p>
    <w:p w:rsidR="00902750" w:rsidRDefault="00902750" w:rsidP="00570A08">
      <w:pPr>
        <w:jc w:val="center"/>
        <w:rPr>
          <w:b/>
          <w:sz w:val="28"/>
          <w:szCs w:val="28"/>
        </w:rPr>
        <w:sectPr w:rsidR="00902750" w:rsidSect="00902750">
          <w:type w:val="continuous"/>
          <w:pgSz w:w="12240" w:h="15840"/>
          <w:pgMar w:top="1080" w:right="1080" w:bottom="1080" w:left="1080" w:header="720" w:footer="720" w:gutter="0"/>
          <w:cols w:num="2" w:space="720"/>
          <w:docGrid w:linePitch="360"/>
        </w:sectPr>
      </w:pPr>
    </w:p>
    <w:p w:rsidR="004C1D79" w:rsidRDefault="004C1D79" w:rsidP="00570A08">
      <w:pPr>
        <w:jc w:val="center"/>
        <w:rPr>
          <w:rFonts w:ascii="Arial" w:hAnsi="Arial" w:cs="Arial"/>
          <w:b/>
        </w:rPr>
      </w:pPr>
    </w:p>
    <w:p w:rsidR="00570A08" w:rsidRPr="004C1D79" w:rsidRDefault="00570A08" w:rsidP="00570A08">
      <w:pPr>
        <w:jc w:val="center"/>
        <w:rPr>
          <w:rFonts w:ascii="Arial" w:hAnsi="Arial" w:cs="Arial"/>
          <w:b/>
          <w:sz w:val="28"/>
          <w:szCs w:val="28"/>
        </w:rPr>
      </w:pPr>
      <w:r w:rsidRPr="004C1D79">
        <w:rPr>
          <w:rFonts w:ascii="Arial" w:hAnsi="Arial" w:cs="Arial"/>
          <w:b/>
          <w:sz w:val="28"/>
          <w:szCs w:val="28"/>
        </w:rPr>
        <w:t>Upcoming Events</w:t>
      </w:r>
    </w:p>
    <w:p w:rsidR="00FC229F" w:rsidRDefault="00FC229F" w:rsidP="00570A08">
      <w:pPr>
        <w:jc w:val="center"/>
        <w:rPr>
          <w:rFonts w:ascii="Arial" w:hAnsi="Arial" w:cs="Arial"/>
          <w:b/>
        </w:rPr>
      </w:pPr>
    </w:p>
    <w:p w:rsidR="00FC229F" w:rsidRDefault="00FC229F" w:rsidP="00FC229F">
      <w:pPr>
        <w:rPr>
          <w:rFonts w:ascii="Arial" w:hAnsi="Arial" w:cs="Arial"/>
        </w:rPr>
      </w:pPr>
      <w:r>
        <w:rPr>
          <w:rFonts w:ascii="Arial" w:hAnsi="Arial" w:cs="Arial"/>
        </w:rPr>
        <w:t>All activities are in the village, unless otherwise indicated.</w:t>
      </w:r>
    </w:p>
    <w:p w:rsidR="00396183" w:rsidRDefault="00396183" w:rsidP="00FC229F">
      <w:pPr>
        <w:rPr>
          <w:rFonts w:ascii="Arial" w:hAnsi="Arial" w:cs="Arial"/>
        </w:rPr>
      </w:pPr>
    </w:p>
    <w:p w:rsidR="00396183" w:rsidRDefault="00396183" w:rsidP="00FC229F">
      <w:pPr>
        <w:rPr>
          <w:rFonts w:ascii="Arial" w:hAnsi="Arial" w:cs="Arial"/>
        </w:rPr>
      </w:pPr>
      <w:r w:rsidRPr="00B155EC">
        <w:rPr>
          <w:rFonts w:ascii="Arial" w:hAnsi="Arial" w:cs="Arial"/>
          <w:b/>
        </w:rPr>
        <w:t xml:space="preserve">Saturday, </w:t>
      </w:r>
      <w:r w:rsidR="00A701BD">
        <w:rPr>
          <w:rFonts w:ascii="Arial" w:hAnsi="Arial" w:cs="Arial"/>
          <w:b/>
        </w:rPr>
        <w:t>February 8</w:t>
      </w:r>
      <w:r w:rsidRPr="00B155EC">
        <w:rPr>
          <w:rFonts w:ascii="Arial" w:hAnsi="Arial" w:cs="Arial"/>
          <w:b/>
          <w:vertAlign w:val="superscript"/>
        </w:rPr>
        <w:t>th</w:t>
      </w:r>
      <w:r w:rsidR="00A701BD" w:rsidRPr="00B67FC2">
        <w:rPr>
          <w:rFonts w:ascii="Arial" w:hAnsi="Arial" w:cs="Arial"/>
          <w:b/>
        </w:rPr>
        <w:t>:</w:t>
      </w:r>
      <w:r w:rsidR="00A701BD">
        <w:rPr>
          <w:rFonts w:ascii="Arial" w:hAnsi="Arial" w:cs="Arial"/>
        </w:rPr>
        <w:t xml:space="preserve"> </w:t>
      </w:r>
      <w:r w:rsidR="00B67FC2">
        <w:rPr>
          <w:rFonts w:ascii="Arial" w:hAnsi="Arial" w:cs="Arial"/>
        </w:rPr>
        <w:t xml:space="preserve"> </w:t>
      </w:r>
      <w:r>
        <w:rPr>
          <w:rFonts w:ascii="Arial" w:hAnsi="Arial" w:cs="Arial"/>
        </w:rPr>
        <w:t>9 AM ‘til noon: Second Saturday Serve Volunteer Day.  Come help us with a wide variety of tasks throughout the village.  All tools, materials, equipment and protective gear will be provided.  We’ll meet on the porch of the General Store or in the Tenant House across the street from the store, depending on the weather.  Everyone is invited.</w:t>
      </w:r>
    </w:p>
    <w:p w:rsidR="00396183" w:rsidRDefault="00396183" w:rsidP="00FC229F">
      <w:pPr>
        <w:rPr>
          <w:rFonts w:ascii="Arial" w:hAnsi="Arial" w:cs="Arial"/>
        </w:rPr>
      </w:pPr>
    </w:p>
    <w:p w:rsidR="00A701BD" w:rsidRDefault="00396183" w:rsidP="00A701BD">
      <w:pPr>
        <w:rPr>
          <w:rFonts w:ascii="Arial" w:hAnsi="Arial" w:cs="Arial"/>
        </w:rPr>
      </w:pPr>
      <w:r w:rsidRPr="00B155EC">
        <w:rPr>
          <w:rFonts w:ascii="Arial" w:hAnsi="Arial" w:cs="Arial"/>
          <w:b/>
        </w:rPr>
        <w:t xml:space="preserve">Saturday, </w:t>
      </w:r>
      <w:r w:rsidR="00A701BD">
        <w:rPr>
          <w:rFonts w:ascii="Arial" w:hAnsi="Arial" w:cs="Arial"/>
          <w:b/>
        </w:rPr>
        <w:t>March</w:t>
      </w:r>
      <w:r w:rsidRPr="00B155EC">
        <w:rPr>
          <w:rFonts w:ascii="Arial" w:hAnsi="Arial" w:cs="Arial"/>
          <w:b/>
        </w:rPr>
        <w:t xml:space="preserve"> 1</w:t>
      </w:r>
      <w:r w:rsidR="00A701BD">
        <w:rPr>
          <w:rFonts w:ascii="Arial" w:hAnsi="Arial" w:cs="Arial"/>
          <w:b/>
        </w:rPr>
        <w:t>4</w:t>
      </w:r>
      <w:r w:rsidRPr="00B155EC">
        <w:rPr>
          <w:rFonts w:ascii="Arial" w:hAnsi="Arial" w:cs="Arial"/>
          <w:b/>
          <w:vertAlign w:val="superscript"/>
        </w:rPr>
        <w:t>th</w:t>
      </w:r>
      <w:r w:rsidRPr="00B67FC2">
        <w:rPr>
          <w:rFonts w:ascii="Arial" w:hAnsi="Arial" w:cs="Arial"/>
          <w:b/>
        </w:rPr>
        <w:t>:</w:t>
      </w:r>
      <w:r>
        <w:rPr>
          <w:rFonts w:ascii="Arial" w:hAnsi="Arial" w:cs="Arial"/>
        </w:rPr>
        <w:t xml:space="preserve">  </w:t>
      </w:r>
      <w:r w:rsidR="00A701BD">
        <w:rPr>
          <w:rFonts w:ascii="Arial" w:hAnsi="Arial" w:cs="Arial"/>
        </w:rPr>
        <w:t>9 AM ‘til noon: Second Saturday Serve Volunteer Day.  Come help us with a wide variety of tasks throughout the village.  All tools, materials, equipment and protective gear will be provided.  We’ll meet on the porch of the General Store or in the Tenant House across the street from the store, depending on the weather.  Everyone is invited.</w:t>
      </w:r>
    </w:p>
    <w:p w:rsidR="00396183" w:rsidRDefault="00396183" w:rsidP="00FC229F">
      <w:pPr>
        <w:rPr>
          <w:rFonts w:ascii="Arial" w:hAnsi="Arial" w:cs="Arial"/>
        </w:rPr>
      </w:pPr>
    </w:p>
    <w:p w:rsidR="00B67FC2" w:rsidRPr="00B67FC2" w:rsidRDefault="00B67FC2" w:rsidP="00B67FC2">
      <w:pPr>
        <w:rPr>
          <w:rFonts w:ascii="Arial" w:hAnsi="Arial" w:cs="Arial"/>
        </w:rPr>
      </w:pPr>
      <w:r>
        <w:rPr>
          <w:rFonts w:ascii="Arial" w:hAnsi="Arial" w:cs="Arial"/>
          <w:b/>
        </w:rPr>
        <w:t>Sunday, April 5</w:t>
      </w:r>
      <w:r w:rsidRPr="00B67FC2">
        <w:rPr>
          <w:rFonts w:ascii="Arial" w:hAnsi="Arial" w:cs="Arial"/>
          <w:b/>
          <w:vertAlign w:val="superscript"/>
        </w:rPr>
        <w:t>th</w:t>
      </w:r>
      <w:r>
        <w:rPr>
          <w:rFonts w:ascii="Arial" w:hAnsi="Arial" w:cs="Arial"/>
          <w:b/>
        </w:rPr>
        <w:t xml:space="preserve">:   </w:t>
      </w:r>
      <w:r>
        <w:rPr>
          <w:rFonts w:ascii="Arial" w:hAnsi="Arial" w:cs="Arial"/>
        </w:rPr>
        <w:t xml:space="preserve">Easter Egg Roll (an old- fashioned American tradition), 1 PM to 4 PM. The Easter Bunny will be there, and you might see a variety of characters in colonial attire!  There will be indoor activities in the Visitor’s Center if it rains.  </w:t>
      </w:r>
    </w:p>
    <w:p w:rsidR="00B67FC2" w:rsidRDefault="00B67FC2" w:rsidP="00B67FC2">
      <w:pPr>
        <w:rPr>
          <w:rFonts w:ascii="Arial" w:hAnsi="Arial" w:cs="Arial"/>
          <w:b/>
        </w:rPr>
      </w:pPr>
    </w:p>
    <w:p w:rsidR="00B67FC2" w:rsidRDefault="00396183" w:rsidP="00B67FC2">
      <w:pPr>
        <w:rPr>
          <w:rFonts w:ascii="Arial" w:hAnsi="Arial" w:cs="Arial"/>
        </w:rPr>
      </w:pPr>
      <w:r w:rsidRPr="00B155EC">
        <w:rPr>
          <w:rFonts w:ascii="Arial" w:hAnsi="Arial" w:cs="Arial"/>
          <w:b/>
        </w:rPr>
        <w:t xml:space="preserve">Saturday, </w:t>
      </w:r>
      <w:r w:rsidR="00B67FC2">
        <w:rPr>
          <w:rFonts w:ascii="Arial" w:hAnsi="Arial" w:cs="Arial"/>
          <w:b/>
        </w:rPr>
        <w:t>April 11</w:t>
      </w:r>
      <w:r w:rsidRPr="00B155EC">
        <w:rPr>
          <w:rFonts w:ascii="Arial" w:hAnsi="Arial" w:cs="Arial"/>
          <w:b/>
          <w:vertAlign w:val="superscript"/>
        </w:rPr>
        <w:t>th</w:t>
      </w:r>
      <w:r w:rsidR="00B67FC2">
        <w:rPr>
          <w:rFonts w:ascii="Arial" w:hAnsi="Arial" w:cs="Arial"/>
        </w:rPr>
        <w:t>:  9 AM ‘til noon: Second Saturday Serve Volunteer Day.  Come help us with a wide variety of tasks throughout the village.  All tools, materials, equipment and protective gear will be provided.  We’ll meet on the porch of the General Store or in the Tenant House across the street from the store, depending on the weather.  Everyone is invited.</w:t>
      </w:r>
    </w:p>
    <w:p w:rsidR="00396183" w:rsidRDefault="00396183" w:rsidP="00396183">
      <w:pPr>
        <w:rPr>
          <w:rFonts w:ascii="Arial" w:hAnsi="Arial" w:cs="Arial"/>
        </w:rPr>
      </w:pPr>
    </w:p>
    <w:p w:rsidR="00570A08" w:rsidRDefault="00570A08" w:rsidP="00570A08">
      <w:pPr>
        <w:rPr>
          <w:rFonts w:ascii="Arial" w:hAnsi="Arial" w:cs="Arial"/>
        </w:rPr>
      </w:pPr>
      <w:r w:rsidRPr="00A81152">
        <w:rPr>
          <w:rFonts w:ascii="Arial" w:hAnsi="Arial" w:cs="Arial"/>
        </w:rPr>
        <w:t xml:space="preserve">Details on all of our events </w:t>
      </w:r>
      <w:r w:rsidR="006777E5" w:rsidRPr="00A81152">
        <w:rPr>
          <w:rFonts w:ascii="Arial" w:hAnsi="Arial" w:cs="Arial"/>
        </w:rPr>
        <w:t>are</w:t>
      </w:r>
      <w:r w:rsidRPr="00A81152">
        <w:rPr>
          <w:rFonts w:ascii="Arial" w:hAnsi="Arial" w:cs="Arial"/>
        </w:rPr>
        <w:t xml:space="preserve"> available on our web page at </w:t>
      </w:r>
      <w:hyperlink r:id="rId11" w:history="1">
        <w:r w:rsidRPr="00A81152">
          <w:rPr>
            <w:rStyle w:val="Hyperlink"/>
            <w:rFonts w:ascii="Arial" w:hAnsi="Arial" w:cs="Arial"/>
          </w:rPr>
          <w:t>www.jerusalemmill.org</w:t>
        </w:r>
      </w:hyperlink>
      <w:r w:rsidR="00C21714">
        <w:rPr>
          <w:rFonts w:ascii="Arial" w:hAnsi="Arial" w:cs="Arial"/>
        </w:rPr>
        <w:t xml:space="preserve"> or </w:t>
      </w:r>
      <w:r w:rsidR="001F29C0">
        <w:rPr>
          <w:rFonts w:ascii="Arial" w:hAnsi="Arial" w:cs="Arial"/>
        </w:rPr>
        <w:t xml:space="preserve">the Jerusalem Mill </w:t>
      </w:r>
      <w:r w:rsidR="00C21714" w:rsidRPr="001F29C0">
        <w:rPr>
          <w:rFonts w:ascii="Arial" w:hAnsi="Arial" w:cs="Arial"/>
        </w:rPr>
        <w:t xml:space="preserve">FaceBook </w:t>
      </w:r>
      <w:r w:rsidR="001F29C0">
        <w:rPr>
          <w:rFonts w:ascii="Arial" w:hAnsi="Arial" w:cs="Arial"/>
        </w:rPr>
        <w:t>page</w:t>
      </w:r>
      <w:r w:rsidR="00C21714" w:rsidRPr="001F29C0">
        <w:rPr>
          <w:rFonts w:ascii="Arial" w:hAnsi="Arial" w:cs="Arial"/>
        </w:rPr>
        <w:t>.</w:t>
      </w:r>
    </w:p>
    <w:p w:rsidR="00851C8B" w:rsidRDefault="00851C8B" w:rsidP="00851C8B">
      <w:pPr>
        <w:jc w:val="center"/>
        <w:rPr>
          <w:rFonts w:ascii="Arial" w:hAnsi="Arial" w:cs="Arial"/>
        </w:rPr>
      </w:pPr>
      <w:r w:rsidRPr="00A81152">
        <w:rPr>
          <w:rFonts w:ascii="Arial" w:hAnsi="Arial" w:cs="Arial"/>
          <w:noProof/>
        </w:rPr>
        <w:drawing>
          <wp:inline distT="0" distB="0" distL="0" distR="0" wp14:anchorId="7CAAD2F5" wp14:editId="406BF4EB">
            <wp:extent cx="2847975" cy="438150"/>
            <wp:effectExtent l="0" t="0" r="0" b="0"/>
            <wp:docPr id="22" name="Picture 22"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851C8B" w:rsidRDefault="00851C8B" w:rsidP="00851C8B">
      <w:pPr>
        <w:jc w:val="center"/>
        <w:rPr>
          <w:rFonts w:ascii="Arial" w:hAnsi="Arial" w:cs="Arial"/>
          <w:b/>
          <w:sz w:val="28"/>
          <w:szCs w:val="28"/>
        </w:rPr>
      </w:pPr>
      <w:r w:rsidRPr="00851C8B">
        <w:rPr>
          <w:rFonts w:ascii="Arial" w:hAnsi="Arial" w:cs="Arial"/>
          <w:b/>
          <w:sz w:val="28"/>
          <w:szCs w:val="28"/>
        </w:rPr>
        <w:t>Save the Date</w:t>
      </w:r>
    </w:p>
    <w:p w:rsidR="00851C8B" w:rsidRDefault="00851C8B" w:rsidP="00851C8B">
      <w:pPr>
        <w:jc w:val="center"/>
        <w:rPr>
          <w:rFonts w:ascii="Arial" w:hAnsi="Arial" w:cs="Arial"/>
        </w:rPr>
      </w:pPr>
    </w:p>
    <w:p w:rsidR="00851C8B" w:rsidRDefault="00851C8B" w:rsidP="00851C8B">
      <w:pPr>
        <w:rPr>
          <w:rFonts w:ascii="Arial" w:hAnsi="Arial" w:cs="Arial"/>
        </w:rPr>
      </w:pPr>
      <w:r>
        <w:rPr>
          <w:rFonts w:ascii="Arial" w:hAnsi="Arial" w:cs="Arial"/>
        </w:rPr>
        <w:t>Our Annual Spring Dinner is scheduled for Saturday, May 2</w:t>
      </w:r>
      <w:r w:rsidRPr="00851C8B">
        <w:rPr>
          <w:rFonts w:ascii="Arial" w:hAnsi="Arial" w:cs="Arial"/>
          <w:vertAlign w:val="superscript"/>
        </w:rPr>
        <w:t>nd</w:t>
      </w:r>
      <w:r>
        <w:rPr>
          <w:rFonts w:ascii="Arial" w:hAnsi="Arial" w:cs="Arial"/>
        </w:rPr>
        <w:t>, 2020, when we’ll be celebrating the 35</w:t>
      </w:r>
      <w:r w:rsidRPr="00851C8B">
        <w:rPr>
          <w:rFonts w:ascii="Arial" w:hAnsi="Arial" w:cs="Arial"/>
          <w:vertAlign w:val="superscript"/>
        </w:rPr>
        <w:t>th</w:t>
      </w:r>
      <w:r>
        <w:rPr>
          <w:rFonts w:ascii="Arial" w:hAnsi="Arial" w:cs="Arial"/>
        </w:rPr>
        <w:t xml:space="preserve"> anniversary of the establishment of the Friends of Jerusalem Mill and the 25</w:t>
      </w:r>
      <w:r w:rsidRPr="00851C8B">
        <w:rPr>
          <w:rFonts w:ascii="Arial" w:hAnsi="Arial" w:cs="Arial"/>
          <w:vertAlign w:val="superscript"/>
        </w:rPr>
        <w:t>th</w:t>
      </w:r>
      <w:r>
        <w:rPr>
          <w:rFonts w:ascii="Arial" w:hAnsi="Arial" w:cs="Arial"/>
        </w:rPr>
        <w:t xml:space="preserve"> anniversary of the opening of the Jerusalem Mill Visitors Center and Museum.  A highlight of the celebration will be a special presentation of the lifetime achievements of Harry Sanders, the founder of the Friends of Jerusalem Mill.</w:t>
      </w:r>
      <w:r w:rsidR="00083BD7">
        <w:rPr>
          <w:rFonts w:ascii="Arial" w:hAnsi="Arial" w:cs="Arial"/>
        </w:rPr>
        <w:t xml:space="preserve">  Please mark your calendars and come help us celebrate all that Harry has done for Jerusalem Mill and the community.  More details will follow in our </w:t>
      </w:r>
      <w:r w:rsidR="00F37D64">
        <w:rPr>
          <w:rFonts w:ascii="Arial" w:hAnsi="Arial" w:cs="Arial"/>
        </w:rPr>
        <w:t>s</w:t>
      </w:r>
      <w:r w:rsidR="00083BD7">
        <w:rPr>
          <w:rFonts w:ascii="Arial" w:hAnsi="Arial" w:cs="Arial"/>
        </w:rPr>
        <w:t>pring edition of this newsletter.</w:t>
      </w:r>
    </w:p>
    <w:p w:rsidR="000E2597" w:rsidRDefault="000E2597" w:rsidP="000E2597">
      <w:pPr>
        <w:jc w:val="center"/>
        <w:rPr>
          <w:rFonts w:ascii="Arial" w:hAnsi="Arial" w:cs="Arial"/>
          <w:b/>
          <w:sz w:val="28"/>
          <w:szCs w:val="28"/>
        </w:rPr>
      </w:pPr>
      <w:r w:rsidRPr="00A81152">
        <w:rPr>
          <w:rFonts w:ascii="Arial" w:hAnsi="Arial" w:cs="Arial"/>
          <w:noProof/>
        </w:rPr>
        <w:drawing>
          <wp:inline distT="0" distB="0" distL="0" distR="0" wp14:anchorId="094D7E0B" wp14:editId="7CE91A13">
            <wp:extent cx="2847975" cy="438150"/>
            <wp:effectExtent l="0" t="0" r="0" b="0"/>
            <wp:docPr id="4" name="Picture 4"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r w:rsidRPr="000E2597">
        <w:rPr>
          <w:rFonts w:ascii="Arial" w:hAnsi="Arial" w:cs="Arial"/>
          <w:b/>
          <w:sz w:val="28"/>
          <w:szCs w:val="28"/>
        </w:rPr>
        <w:t xml:space="preserve"> </w:t>
      </w:r>
    </w:p>
    <w:p w:rsidR="000E2597" w:rsidRDefault="00851C8B" w:rsidP="000E2597">
      <w:pPr>
        <w:jc w:val="center"/>
        <w:rPr>
          <w:rFonts w:ascii="Arial" w:hAnsi="Arial" w:cs="Arial"/>
          <w:b/>
          <w:sz w:val="28"/>
          <w:szCs w:val="28"/>
        </w:rPr>
      </w:pPr>
      <w:r>
        <w:rPr>
          <w:rFonts w:ascii="Arial" w:hAnsi="Arial" w:cs="Arial"/>
          <w:b/>
          <w:sz w:val="28"/>
          <w:szCs w:val="28"/>
        </w:rPr>
        <w:lastRenderedPageBreak/>
        <w:t>Historic Anniversaries</w:t>
      </w:r>
    </w:p>
    <w:p w:rsidR="000E2597" w:rsidRDefault="000E2597" w:rsidP="000E2597">
      <w:pPr>
        <w:rPr>
          <w:rFonts w:ascii="Arial" w:hAnsi="Arial" w:cs="Arial"/>
        </w:rPr>
      </w:pPr>
    </w:p>
    <w:p w:rsidR="0043389F" w:rsidRDefault="0043389F" w:rsidP="000E2597">
      <w:pPr>
        <w:rPr>
          <w:rFonts w:ascii="Arial" w:hAnsi="Arial" w:cs="Arial"/>
        </w:rPr>
      </w:pPr>
      <w:r>
        <w:rPr>
          <w:rFonts w:ascii="Arial" w:hAnsi="Arial" w:cs="Arial"/>
        </w:rPr>
        <w:t>Rebeckah Sackett was born 275 years</w:t>
      </w:r>
      <w:r w:rsidR="00AA09C3">
        <w:rPr>
          <w:rFonts w:ascii="Arial" w:hAnsi="Arial" w:cs="Arial"/>
        </w:rPr>
        <w:t xml:space="preserve"> ago</w:t>
      </w:r>
      <w:r>
        <w:rPr>
          <w:rFonts w:ascii="Arial" w:hAnsi="Arial" w:cs="Arial"/>
        </w:rPr>
        <w:t>, in Bucks County Pennsylvania, where she would later meet fellow Quaker, David Lee.  They married in 1767, before moving to Baltimore County, Maryland to build a large grist mill for Isaiah Linton, along the banks of the Little Gunpowder Falls (</w:t>
      </w:r>
      <w:r w:rsidR="00AA09C3">
        <w:rPr>
          <w:rFonts w:ascii="Arial" w:hAnsi="Arial" w:cs="Arial"/>
        </w:rPr>
        <w:t xml:space="preserve">it became part of the new </w:t>
      </w:r>
      <w:r>
        <w:rPr>
          <w:rFonts w:ascii="Arial" w:hAnsi="Arial" w:cs="Arial"/>
        </w:rPr>
        <w:t xml:space="preserve">Harford County </w:t>
      </w:r>
      <w:r w:rsidR="00AA09C3">
        <w:rPr>
          <w:rFonts w:ascii="Arial" w:hAnsi="Arial" w:cs="Arial"/>
        </w:rPr>
        <w:t xml:space="preserve">in </w:t>
      </w:r>
      <w:r>
        <w:rPr>
          <w:rFonts w:ascii="Arial" w:hAnsi="Arial" w:cs="Arial"/>
        </w:rPr>
        <w:t xml:space="preserve">March 1774).  Rebeckah and David Lee </w:t>
      </w:r>
      <w:r w:rsidR="008F4AE4">
        <w:rPr>
          <w:rFonts w:ascii="Arial" w:hAnsi="Arial" w:cs="Arial"/>
        </w:rPr>
        <w:t>had five children, one of whom was Ralph Sackett Lee, who would later inherit Jerusalem Mill.</w:t>
      </w:r>
    </w:p>
    <w:p w:rsidR="008F4AE4" w:rsidRDefault="008F4AE4" w:rsidP="000E2597">
      <w:pPr>
        <w:rPr>
          <w:rFonts w:ascii="Arial" w:hAnsi="Arial" w:cs="Arial"/>
        </w:rPr>
      </w:pPr>
    </w:p>
    <w:p w:rsidR="005E10A2" w:rsidRPr="001F041E" w:rsidRDefault="008F4AE4" w:rsidP="005E10A2">
      <w:pPr>
        <w:rPr>
          <w:rFonts w:ascii="Arial" w:hAnsi="Arial" w:cs="Arial"/>
          <w:color w:val="262626"/>
          <w:lang w:val="en"/>
        </w:rPr>
      </w:pPr>
      <w:r>
        <w:rPr>
          <w:rFonts w:ascii="Arial" w:hAnsi="Arial" w:cs="Arial"/>
        </w:rPr>
        <w:t xml:space="preserve">The miller’s house in Jerusalem Mill Village was built 250 years ago, and is the oldest surviving structure in the village.  According to oral tradition, the building was once used as a shop to manufacture walnut gunstocks and assemble rifles for the American Revolution.  Evidence also indicates that the building has been used as a Cooper shop, producing barrels for the grist mill, and even served as a cider kitchen with a large cider press to process apples.  Most often, the building was used by the family that operated the mill, and later by various tenants.  One family that lived in the </w:t>
      </w:r>
      <w:r w:rsidR="004052D3">
        <w:rPr>
          <w:rFonts w:ascii="Arial" w:hAnsi="Arial" w:cs="Arial"/>
        </w:rPr>
        <w:t>house was the Ewing family, ultimately a family of seven before they outgrew the tiny house and moved next door into a barn that had been converted</w:t>
      </w:r>
      <w:r w:rsidR="00A80D47">
        <w:rPr>
          <w:rFonts w:ascii="Arial" w:hAnsi="Arial" w:cs="Arial"/>
        </w:rPr>
        <w:t xml:space="preserve"> and expanded</w:t>
      </w:r>
      <w:r w:rsidR="004052D3">
        <w:rPr>
          <w:rFonts w:ascii="Arial" w:hAnsi="Arial" w:cs="Arial"/>
        </w:rPr>
        <w:t xml:space="preserve"> into</w:t>
      </w:r>
      <w:r w:rsidR="00A80D47">
        <w:rPr>
          <w:rFonts w:ascii="Arial" w:hAnsi="Arial" w:cs="Arial"/>
        </w:rPr>
        <w:t xml:space="preserve"> a</w:t>
      </w:r>
      <w:r w:rsidR="004052D3">
        <w:rPr>
          <w:rFonts w:ascii="Arial" w:hAnsi="Arial" w:cs="Arial"/>
        </w:rPr>
        <w:t xml:space="preserve"> home (now known as “the </w:t>
      </w:r>
      <w:r w:rsidR="00A80D47">
        <w:rPr>
          <w:rFonts w:ascii="Arial" w:hAnsi="Arial" w:cs="Arial"/>
        </w:rPr>
        <w:t>C</w:t>
      </w:r>
      <w:r w:rsidR="004052D3">
        <w:rPr>
          <w:rFonts w:ascii="Arial" w:hAnsi="Arial" w:cs="Arial"/>
        </w:rPr>
        <w:t xml:space="preserve">arriage </w:t>
      </w:r>
      <w:r w:rsidR="00A80D47">
        <w:rPr>
          <w:rFonts w:ascii="Arial" w:hAnsi="Arial" w:cs="Arial"/>
        </w:rPr>
        <w:t>H</w:t>
      </w:r>
      <w:r w:rsidR="004052D3">
        <w:rPr>
          <w:rFonts w:ascii="Arial" w:hAnsi="Arial" w:cs="Arial"/>
        </w:rPr>
        <w:t>ouse”).  One of the Ewing boys who was born in the stone house was named after the builder of the mill.  Coming “full circle”, David Lee Ewing became one of our docents in 2018!</w:t>
      </w:r>
      <w:r w:rsidR="005E10A2">
        <w:rPr>
          <w:rFonts w:ascii="Arial" w:hAnsi="Arial" w:cs="Arial"/>
        </w:rPr>
        <w:t xml:space="preserve">  </w:t>
      </w:r>
      <w:r w:rsidR="005E10A2">
        <w:rPr>
          <w:rFonts w:ascii="Arial" w:hAnsi="Arial" w:cs="Arial"/>
          <w:color w:val="262626"/>
          <w:lang w:val="en"/>
        </w:rPr>
        <w:t>The Miller’s House is open on Sundays from 1 p.m. to 4 p.m., when you can watch living history interpreters demonstrate open hearth cooking, gardening, sewing or other activities of daily life in Colonial times.</w:t>
      </w:r>
    </w:p>
    <w:p w:rsidR="004052D3" w:rsidRDefault="004052D3" w:rsidP="000E2597">
      <w:pPr>
        <w:rPr>
          <w:rFonts w:ascii="Arial" w:hAnsi="Arial" w:cs="Arial"/>
        </w:rPr>
      </w:pPr>
    </w:p>
    <w:p w:rsidR="004052D3" w:rsidRPr="00453B8A" w:rsidRDefault="004052D3" w:rsidP="004052D3">
      <w:pPr>
        <w:rPr>
          <w:rFonts w:ascii="Arial" w:hAnsi="Arial" w:cs="Arial"/>
        </w:rPr>
      </w:pPr>
      <w:r w:rsidRPr="008B4B25">
        <w:rPr>
          <w:rFonts w:ascii="Arial" w:hAnsi="Arial" w:cs="Arial"/>
        </w:rPr>
        <w:t>This year we also celebrate the 175</w:t>
      </w:r>
      <w:r w:rsidRPr="008B4B25">
        <w:rPr>
          <w:rFonts w:ascii="Arial" w:hAnsi="Arial" w:cs="Arial"/>
          <w:vertAlign w:val="superscript"/>
        </w:rPr>
        <w:t>th</w:t>
      </w:r>
      <w:r w:rsidRPr="008B4B25">
        <w:rPr>
          <w:rFonts w:ascii="Arial" w:hAnsi="Arial" w:cs="Arial"/>
        </w:rPr>
        <w:t xml:space="preserve"> anniversary of the construction of the springhouse.  Built right over a natural spring, the small building maintains a year-round temperature of about 56 degrees.  The springhouse was used to store perishable dairy products and other food items.  The springhouse is often </w:t>
      </w:r>
      <w:r w:rsidRPr="008B4B25">
        <w:rPr>
          <w:rFonts w:ascii="Arial" w:hAnsi="Arial" w:cs="Arial"/>
          <w:color w:val="262626"/>
          <w:lang w:val="en"/>
        </w:rPr>
        <w:t>open on Saturdays from 1 p.m. to 4 p.m.</w:t>
      </w:r>
    </w:p>
    <w:p w:rsidR="004C04B0" w:rsidRPr="00A81152" w:rsidRDefault="00083BD7" w:rsidP="00E8079E">
      <w:pPr>
        <w:jc w:val="center"/>
        <w:rPr>
          <w:rFonts w:ascii="Arial" w:eastAsia="Times New Roman" w:hAnsi="Arial" w:cs="Arial"/>
          <w:b/>
        </w:rPr>
      </w:pPr>
      <w:r w:rsidRPr="00A81152">
        <w:rPr>
          <w:rFonts w:ascii="Arial" w:hAnsi="Arial" w:cs="Arial"/>
          <w:noProof/>
        </w:rPr>
        <w:drawing>
          <wp:anchor distT="0" distB="0" distL="114300" distR="114300" simplePos="0" relativeHeight="251707392" behindDoc="0" locked="0" layoutInCell="1" allowOverlap="1" wp14:anchorId="287D1575" wp14:editId="61ACFFBF">
            <wp:simplePos x="0" y="0"/>
            <wp:positionH relativeFrom="column">
              <wp:posOffset>4800600</wp:posOffset>
            </wp:positionH>
            <wp:positionV relativeFrom="paragraph">
              <wp:posOffset>228600</wp:posOffset>
            </wp:positionV>
            <wp:extent cx="337820" cy="561975"/>
            <wp:effectExtent l="0" t="0" r="508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light.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820" cy="561975"/>
                    </a:xfrm>
                    <a:prstGeom prst="rect">
                      <a:avLst/>
                    </a:prstGeom>
                  </pic:spPr>
                </pic:pic>
              </a:graphicData>
            </a:graphic>
            <wp14:sizeRelH relativeFrom="page">
              <wp14:pctWidth>0</wp14:pctWidth>
            </wp14:sizeRelH>
            <wp14:sizeRelV relativeFrom="page">
              <wp14:pctHeight>0</wp14:pctHeight>
            </wp14:sizeRelV>
          </wp:anchor>
        </w:drawing>
      </w:r>
      <w:r w:rsidR="004C04B0" w:rsidRPr="00A81152">
        <w:rPr>
          <w:rFonts w:ascii="Arial" w:hAnsi="Arial" w:cs="Arial"/>
          <w:noProof/>
        </w:rPr>
        <w:drawing>
          <wp:inline distT="0" distB="0" distL="0" distR="0" wp14:anchorId="0F059705" wp14:editId="647F5722">
            <wp:extent cx="2847975" cy="438150"/>
            <wp:effectExtent l="0" t="0" r="0" b="0"/>
            <wp:docPr id="6" name="Picture 6"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4F033F" w:rsidRDefault="004F033F" w:rsidP="004F033F">
      <w:pPr>
        <w:jc w:val="center"/>
        <w:rPr>
          <w:rFonts w:ascii="Arial" w:eastAsia="Times New Roman" w:hAnsi="Arial" w:cs="Arial"/>
          <w:b/>
          <w:sz w:val="28"/>
          <w:szCs w:val="28"/>
        </w:rPr>
      </w:pPr>
      <w:r w:rsidRPr="004C1D79">
        <w:rPr>
          <w:rFonts w:ascii="Arial" w:eastAsia="Times New Roman" w:hAnsi="Arial" w:cs="Arial"/>
          <w:b/>
          <w:sz w:val="28"/>
          <w:szCs w:val="28"/>
        </w:rPr>
        <w:t>In the Spotlight:</w:t>
      </w:r>
      <w:r w:rsidR="00FE5CA8">
        <w:rPr>
          <w:rFonts w:ascii="Arial" w:eastAsia="Times New Roman" w:hAnsi="Arial" w:cs="Arial"/>
          <w:b/>
          <w:sz w:val="28"/>
          <w:szCs w:val="28"/>
        </w:rPr>
        <w:t xml:space="preserve">  </w:t>
      </w:r>
    </w:p>
    <w:p w:rsidR="00FE5CA8" w:rsidRDefault="00FE5CA8" w:rsidP="004F033F">
      <w:pPr>
        <w:jc w:val="center"/>
        <w:rPr>
          <w:rFonts w:ascii="Arial" w:eastAsia="Times New Roman" w:hAnsi="Arial" w:cs="Arial"/>
          <w:b/>
        </w:rPr>
      </w:pPr>
    </w:p>
    <w:p w:rsidR="004F033F" w:rsidRDefault="001849E6" w:rsidP="004F033F">
      <w:pPr>
        <w:jc w:val="center"/>
        <w:rPr>
          <w:rFonts w:ascii="Arial" w:hAnsi="Arial" w:cs="Arial"/>
          <w:b/>
          <w:sz w:val="28"/>
          <w:szCs w:val="28"/>
        </w:rPr>
      </w:pPr>
      <w:r>
        <w:rPr>
          <w:rFonts w:ascii="Arial" w:hAnsi="Arial" w:cs="Arial"/>
          <w:b/>
          <w:sz w:val="28"/>
          <w:szCs w:val="28"/>
        </w:rPr>
        <w:t xml:space="preserve">Gold </w:t>
      </w:r>
      <w:r w:rsidR="00851C8B">
        <w:rPr>
          <w:rFonts w:ascii="Arial" w:hAnsi="Arial" w:cs="Arial"/>
          <w:b/>
          <w:sz w:val="28"/>
          <w:szCs w:val="28"/>
        </w:rPr>
        <w:t>Award and Eagle Scout Programs</w:t>
      </w:r>
    </w:p>
    <w:p w:rsidR="00FE5CA8" w:rsidRDefault="00FE5CA8" w:rsidP="004F033F">
      <w:pPr>
        <w:jc w:val="center"/>
        <w:rPr>
          <w:rFonts w:ascii="Arial" w:hAnsi="Arial" w:cs="Arial"/>
        </w:rPr>
      </w:pPr>
    </w:p>
    <w:p w:rsidR="00872B9A" w:rsidRDefault="00FE5CA8" w:rsidP="00FE5CA8">
      <w:pPr>
        <w:rPr>
          <w:rFonts w:ascii="Arial" w:hAnsi="Arial" w:cs="Arial"/>
        </w:rPr>
      </w:pPr>
      <w:r>
        <w:rPr>
          <w:rFonts w:ascii="Arial" w:hAnsi="Arial" w:cs="Arial"/>
        </w:rPr>
        <w:t xml:space="preserve">The Friends of Jerusalem Mill is very proud to support the Girl Scout </w:t>
      </w:r>
      <w:r w:rsidR="00A80D47">
        <w:rPr>
          <w:rFonts w:ascii="Arial" w:hAnsi="Arial" w:cs="Arial"/>
        </w:rPr>
        <w:t xml:space="preserve">Gold Award </w:t>
      </w:r>
      <w:r>
        <w:rPr>
          <w:rFonts w:ascii="Arial" w:hAnsi="Arial" w:cs="Arial"/>
        </w:rPr>
        <w:t xml:space="preserve">and Boy Scout Eagle Scout programs.  </w:t>
      </w:r>
      <w:r w:rsidR="00F37D64">
        <w:rPr>
          <w:rFonts w:ascii="Arial" w:hAnsi="Arial" w:cs="Arial"/>
        </w:rPr>
        <w:t>These</w:t>
      </w:r>
      <w:r w:rsidR="00BE3FAC">
        <w:rPr>
          <w:rFonts w:ascii="Arial" w:hAnsi="Arial" w:cs="Arial"/>
        </w:rPr>
        <w:t xml:space="preserve"> programs represent the highest levels of leadership and accomplishment within their respective organizations.  </w:t>
      </w:r>
      <w:r w:rsidR="00872B9A">
        <w:rPr>
          <w:rFonts w:ascii="Arial" w:hAnsi="Arial" w:cs="Arial"/>
        </w:rPr>
        <w:t xml:space="preserve">Jerusalem Mill Village benefits from this program with the completion of an important project and the encouragement of local youth to volunteer their services while </w:t>
      </w:r>
      <w:r w:rsidR="0086576B">
        <w:rPr>
          <w:rFonts w:ascii="Arial" w:hAnsi="Arial" w:cs="Arial"/>
        </w:rPr>
        <w:t xml:space="preserve">practicing their leadership skills.  The candidates benefit by completing a challenging requirement toward high-level recognition within their program, and they </w:t>
      </w:r>
      <w:r w:rsidR="00F37D64">
        <w:rPr>
          <w:rFonts w:ascii="Arial" w:hAnsi="Arial" w:cs="Arial"/>
        </w:rPr>
        <w:t>develop</w:t>
      </w:r>
      <w:r w:rsidR="0086576B">
        <w:rPr>
          <w:rFonts w:ascii="Arial" w:hAnsi="Arial" w:cs="Arial"/>
        </w:rPr>
        <w:t xml:space="preserve"> a feeling of accomplishment and philanthropy.</w:t>
      </w:r>
    </w:p>
    <w:p w:rsidR="00872B9A" w:rsidRDefault="00872B9A" w:rsidP="00FE5CA8">
      <w:pPr>
        <w:rPr>
          <w:rFonts w:ascii="Arial" w:hAnsi="Arial" w:cs="Arial"/>
        </w:rPr>
      </w:pPr>
    </w:p>
    <w:p w:rsidR="00FE5CA8" w:rsidRDefault="00BE3FAC" w:rsidP="00FE5CA8">
      <w:pPr>
        <w:rPr>
          <w:rFonts w:ascii="Arial" w:hAnsi="Arial" w:cs="Arial"/>
        </w:rPr>
      </w:pPr>
      <w:r>
        <w:rPr>
          <w:rFonts w:ascii="Arial" w:hAnsi="Arial" w:cs="Arial"/>
        </w:rPr>
        <w:t xml:space="preserve">As defined by the Girl Scout organization, “To earn this unique award, Seniors and Ambassadors don’t just change the world for the better, they change it </w:t>
      </w:r>
      <w:r>
        <w:rPr>
          <w:rFonts w:ascii="Arial" w:hAnsi="Arial" w:cs="Arial"/>
          <w:i/>
        </w:rPr>
        <w:t>for good</w:t>
      </w:r>
      <w:r>
        <w:rPr>
          <w:rFonts w:ascii="Arial" w:hAnsi="Arial" w:cs="Arial"/>
        </w:rPr>
        <w:t xml:space="preserve"> by tackling issues dear to their hearts while driving lasting change in their communities and beyond.”</w:t>
      </w:r>
      <w:r>
        <w:rPr>
          <w:rStyle w:val="FootnoteReference"/>
          <w:rFonts w:ascii="Arial" w:hAnsi="Arial" w:cs="Arial"/>
        </w:rPr>
        <w:footnoteReference w:id="1"/>
      </w:r>
      <w:r>
        <w:rPr>
          <w:rFonts w:ascii="Arial" w:hAnsi="Arial" w:cs="Arial"/>
        </w:rPr>
        <w:t xml:space="preserve">  To earn the Gold Award, girl scouts must identify an issue, investigate it thoroughly, build a team to help tackle the issue, create a plan, present their plan and gather feedback, lead their team to carry out the plan, and educate and inspire by telling their story and sharing their results.</w:t>
      </w:r>
    </w:p>
    <w:p w:rsidR="00BE3FAC" w:rsidRDefault="00BE3FAC" w:rsidP="00FE5CA8">
      <w:pPr>
        <w:rPr>
          <w:rFonts w:ascii="Arial" w:hAnsi="Arial" w:cs="Arial"/>
        </w:rPr>
      </w:pPr>
    </w:p>
    <w:p w:rsidR="00BE3FAC" w:rsidRDefault="00BE3FAC" w:rsidP="00FE5CA8">
      <w:pPr>
        <w:rPr>
          <w:rFonts w:ascii="Arial" w:hAnsi="Arial" w:cs="Arial"/>
        </w:rPr>
      </w:pPr>
      <w:r>
        <w:rPr>
          <w:rFonts w:ascii="Arial" w:hAnsi="Arial" w:cs="Arial"/>
        </w:rPr>
        <w:t xml:space="preserve">To earn Eagle Scout, candidates must also plan, develop, and give leadership to others in a service project helpful to any religious institution, any school, or their community.  Like the Gold Award, the </w:t>
      </w:r>
      <w:r>
        <w:rPr>
          <w:rFonts w:ascii="Arial" w:hAnsi="Arial" w:cs="Arial"/>
        </w:rPr>
        <w:lastRenderedPageBreak/>
        <w:t xml:space="preserve">purpose of the Eagle Scout service project is to learn leadership skills, or to improve or demonstrate leadership skills the candidate has already developed.  The scout learns important lessons in project management and taking responsibility for a significant accomplishment. </w:t>
      </w:r>
    </w:p>
    <w:p w:rsidR="0086576B" w:rsidRDefault="0086576B" w:rsidP="00FE5CA8">
      <w:pPr>
        <w:rPr>
          <w:rFonts w:ascii="Arial" w:hAnsi="Arial" w:cs="Arial"/>
        </w:rPr>
      </w:pPr>
    </w:p>
    <w:p w:rsidR="0086576B" w:rsidRDefault="0086576B" w:rsidP="00FE5CA8">
      <w:pPr>
        <w:rPr>
          <w:rFonts w:ascii="Arial" w:hAnsi="Arial" w:cs="Arial"/>
        </w:rPr>
      </w:pPr>
      <w:r>
        <w:rPr>
          <w:rFonts w:ascii="Arial" w:hAnsi="Arial" w:cs="Arial"/>
        </w:rPr>
        <w:t>Following are just a few examples of the many projects completed by Girl Scouts and Boy Scout</w:t>
      </w:r>
      <w:r w:rsidR="00103788">
        <w:rPr>
          <w:rFonts w:ascii="Arial" w:hAnsi="Arial" w:cs="Arial"/>
        </w:rPr>
        <w:t>s</w:t>
      </w:r>
      <w:r>
        <w:rPr>
          <w:rFonts w:ascii="Arial" w:hAnsi="Arial" w:cs="Arial"/>
        </w:rPr>
        <w:t xml:space="preserve"> over the past few years</w:t>
      </w:r>
      <w:r w:rsidR="00625571">
        <w:rPr>
          <w:rFonts w:ascii="Arial" w:hAnsi="Arial" w:cs="Arial"/>
        </w:rPr>
        <w:t>, as described in their own words</w:t>
      </w:r>
      <w:r>
        <w:rPr>
          <w:rFonts w:ascii="Arial" w:hAnsi="Arial" w:cs="Arial"/>
        </w:rPr>
        <w:t>.</w:t>
      </w:r>
    </w:p>
    <w:p w:rsidR="0086576B" w:rsidRDefault="00083BD7" w:rsidP="00FE5CA8">
      <w:pPr>
        <w:rPr>
          <w:rFonts w:ascii="Arial" w:hAnsi="Arial" w:cs="Arial"/>
        </w:rPr>
      </w:pPr>
      <w:r>
        <w:rPr>
          <w:rFonts w:ascii="Arial" w:hAnsi="Arial" w:cs="Arial"/>
          <w:noProof/>
        </w:rPr>
        <w:drawing>
          <wp:anchor distT="0" distB="0" distL="114300" distR="114300" simplePos="0" relativeHeight="251703296" behindDoc="1" locked="0" layoutInCell="1" allowOverlap="1" wp14:anchorId="6B743875" wp14:editId="64A6CE1F">
            <wp:simplePos x="0" y="0"/>
            <wp:positionH relativeFrom="column">
              <wp:posOffset>0</wp:posOffset>
            </wp:positionH>
            <wp:positionV relativeFrom="paragraph">
              <wp:posOffset>133350</wp:posOffset>
            </wp:positionV>
            <wp:extent cx="3399155" cy="1911985"/>
            <wp:effectExtent l="0" t="0" r="0" b="0"/>
            <wp:wrapThrough wrapText="bothSides">
              <wp:wrapPolygon edited="0">
                <wp:start x="0" y="0"/>
                <wp:lineTo x="0" y="21306"/>
                <wp:lineTo x="21426" y="21306"/>
                <wp:lineTo x="21426"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es 0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99155" cy="1911985"/>
                    </a:xfrm>
                    <a:prstGeom prst="rect">
                      <a:avLst/>
                    </a:prstGeom>
                  </pic:spPr>
                </pic:pic>
              </a:graphicData>
            </a:graphic>
            <wp14:sizeRelH relativeFrom="page">
              <wp14:pctWidth>0</wp14:pctWidth>
            </wp14:sizeRelH>
            <wp14:sizeRelV relativeFrom="page">
              <wp14:pctHeight>0</wp14:pctHeight>
            </wp14:sizeRelV>
          </wp:anchor>
        </w:drawing>
      </w:r>
    </w:p>
    <w:p w:rsidR="0086576B" w:rsidRDefault="0086576B" w:rsidP="00FE5CA8">
      <w:pPr>
        <w:rPr>
          <w:rFonts w:ascii="Arial" w:hAnsi="Arial" w:cs="Arial"/>
        </w:rPr>
      </w:pPr>
      <w:r>
        <w:rPr>
          <w:rFonts w:ascii="Arial" w:hAnsi="Arial" w:cs="Arial"/>
        </w:rPr>
        <w:t>“My Girl Scout Gold Award Project was the first of its kind at the Mill.  Not only was it an extremely large project, but it was also the first Girl Scout Gold Award at the Mill.  For my project, I designed, fundraised for, and constructed a 20-foot long pedestrian bridge one-third of a mile into the woods on one of the hiking trails.  The bridge was built because a stream eroded away the bank of the small ravine, leaving a slippery, steep, clay-lined bank that was dangerous to traverse.  Overall, I logged approximately 180 hours on this project, twice the required amount for the Gold Award, and was assisted by numerous volunteers from the Second Saturday Serve event at the Mill.  This project taught me valuable leadership, time management, construction, and engineering skills which I am finding extremely useful as I study Chemical Engineering at Drexel University.”  Marley Downes</w:t>
      </w:r>
    </w:p>
    <w:p w:rsidR="00625571" w:rsidRPr="00625571" w:rsidRDefault="00625571" w:rsidP="00FE5CA8">
      <w:pPr>
        <w:rPr>
          <w:rFonts w:ascii="Arial" w:hAnsi="Arial" w:cs="Arial"/>
          <w:sz w:val="20"/>
          <w:szCs w:val="20"/>
        </w:rPr>
      </w:pPr>
    </w:p>
    <w:p w:rsidR="00625571" w:rsidRDefault="00103788" w:rsidP="00FE5CA8">
      <w:pPr>
        <w:rPr>
          <w:rFonts w:ascii="Arial" w:hAnsi="Arial" w:cs="Arial"/>
        </w:rPr>
      </w:pPr>
      <w:r>
        <w:rPr>
          <w:rFonts w:ascii="Arial" w:hAnsi="Arial" w:cs="Arial"/>
          <w:b/>
          <w:noProof/>
        </w:rPr>
        <w:drawing>
          <wp:anchor distT="0" distB="0" distL="114300" distR="114300" simplePos="0" relativeHeight="251705344" behindDoc="1" locked="0" layoutInCell="1" allowOverlap="1" wp14:anchorId="4AB4846D" wp14:editId="0A4936EC">
            <wp:simplePos x="0" y="0"/>
            <wp:positionH relativeFrom="column">
              <wp:posOffset>3505200</wp:posOffset>
            </wp:positionH>
            <wp:positionV relativeFrom="paragraph">
              <wp:posOffset>88900</wp:posOffset>
            </wp:positionV>
            <wp:extent cx="3314700" cy="1862455"/>
            <wp:effectExtent l="0" t="0" r="0" b="4445"/>
            <wp:wrapThrough wrapText="bothSides">
              <wp:wrapPolygon edited="0">
                <wp:start x="0" y="0"/>
                <wp:lineTo x="0" y="21431"/>
                <wp:lineTo x="21476" y="21431"/>
                <wp:lineTo x="2147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s 2018 0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14700" cy="1862455"/>
                    </a:xfrm>
                    <a:prstGeom prst="rect">
                      <a:avLst/>
                    </a:prstGeom>
                  </pic:spPr>
                </pic:pic>
              </a:graphicData>
            </a:graphic>
            <wp14:sizeRelH relativeFrom="page">
              <wp14:pctWidth>0</wp14:pctWidth>
            </wp14:sizeRelH>
            <wp14:sizeRelV relativeFrom="page">
              <wp14:pctHeight>0</wp14:pctHeight>
            </wp14:sizeRelV>
          </wp:anchor>
        </w:drawing>
      </w:r>
    </w:p>
    <w:p w:rsidR="00103788" w:rsidRPr="00103788" w:rsidRDefault="00103788" w:rsidP="00103788">
      <w:pPr>
        <w:rPr>
          <w:rFonts w:ascii="Arial" w:eastAsia="Times New Roman" w:hAnsi="Arial" w:cs="Arial"/>
        </w:rPr>
      </w:pPr>
      <w:r w:rsidRPr="00103788">
        <w:rPr>
          <w:rFonts w:ascii="Arial" w:eastAsia="Times New Roman" w:hAnsi="Arial" w:cs="Arial"/>
        </w:rPr>
        <w:t>“In spring of 2018, I led a group of 30 Scouts who constructed a 200-foot-long split rail fence along Jerusalem Road.  This project involved two parts – collecting rocks to serve as the foundation for the fence, and the actual construction of the framework of the fence.  Since the fence was constructed, there has been a significant decrease in the number of pedestrians unsafely walking along Jerusalem Road.”  Nicholas Marks</w:t>
      </w:r>
    </w:p>
    <w:p w:rsidR="00B91736" w:rsidRDefault="00B91736" w:rsidP="00FE5CA8">
      <w:pPr>
        <w:rPr>
          <w:rFonts w:ascii="Arial" w:hAnsi="Arial" w:cs="Arial"/>
        </w:rPr>
      </w:pPr>
    </w:p>
    <w:p w:rsidR="00083BD7" w:rsidRDefault="00083BD7" w:rsidP="00FE5CA8">
      <w:pPr>
        <w:rPr>
          <w:rFonts w:ascii="Arial" w:hAnsi="Arial" w:cs="Arial"/>
        </w:rPr>
      </w:pPr>
      <w:r>
        <w:rPr>
          <w:rFonts w:ascii="Arial" w:hAnsi="Arial" w:cs="Arial"/>
          <w:noProof/>
        </w:rPr>
        <w:drawing>
          <wp:anchor distT="0" distB="0" distL="114300" distR="114300" simplePos="0" relativeHeight="251704320" behindDoc="1" locked="0" layoutInCell="1" allowOverlap="1" wp14:anchorId="5EE1184C" wp14:editId="7C6DFAB1">
            <wp:simplePos x="0" y="0"/>
            <wp:positionH relativeFrom="column">
              <wp:posOffset>6350</wp:posOffset>
            </wp:positionH>
            <wp:positionV relativeFrom="paragraph">
              <wp:posOffset>172085</wp:posOffset>
            </wp:positionV>
            <wp:extent cx="1847850" cy="2461895"/>
            <wp:effectExtent l="0" t="0" r="0" b="0"/>
            <wp:wrapThrough wrapText="bothSides">
              <wp:wrapPolygon edited="0">
                <wp:start x="0" y="0"/>
                <wp:lineTo x="0" y="21394"/>
                <wp:lineTo x="21377" y="21394"/>
                <wp:lineTo x="2137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ngton 0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7850" cy="2461895"/>
                    </a:xfrm>
                    <a:prstGeom prst="rect">
                      <a:avLst/>
                    </a:prstGeom>
                  </pic:spPr>
                </pic:pic>
              </a:graphicData>
            </a:graphic>
            <wp14:sizeRelH relativeFrom="page">
              <wp14:pctWidth>0</wp14:pctWidth>
            </wp14:sizeRelH>
            <wp14:sizeRelV relativeFrom="page">
              <wp14:pctHeight>0</wp14:pctHeight>
            </wp14:sizeRelV>
          </wp:anchor>
        </w:drawing>
      </w:r>
    </w:p>
    <w:p w:rsidR="00625571" w:rsidRPr="009E33FC" w:rsidRDefault="00625571" w:rsidP="00FE5CA8">
      <w:pPr>
        <w:rPr>
          <w:rFonts w:ascii="Arial" w:hAnsi="Arial" w:cs="Arial"/>
        </w:rPr>
      </w:pPr>
      <w:r>
        <w:rPr>
          <w:rFonts w:ascii="Arial" w:hAnsi="Arial" w:cs="Arial"/>
        </w:rPr>
        <w:t>“Have you ever spent time in a hammock?  Picture yourself swaying between two trees as you look up at the colorful sun-kissed sky that outlines the treetops.  The crisp smell of fresh air blows by in the breeze.  The river gently ripples over rocks and branches in the background.  A bird chirps by as you lay enjoying the moment and soaking it all in.  For my Girl Scout Award I created a Hammocking Park located behind the Miller’s House.  I cleared out the area, installed posts, mulched, planted flowers and decorated the park.  My passion for nature, hammocking and helping others was my inspiration.  I created the park to provide a relaxing place for visitors to unplug and reduce stress.  Guests can bring their own hammocks to the park or borrow one from the Visitor’s Center.”  Kristen Ellington</w:t>
      </w:r>
    </w:p>
    <w:p w:rsidR="00083BD7" w:rsidRDefault="00083BD7" w:rsidP="004F033F">
      <w:pPr>
        <w:jc w:val="center"/>
        <w:rPr>
          <w:rFonts w:ascii="Arial" w:hAnsi="Arial" w:cs="Arial"/>
          <w:b/>
        </w:rPr>
      </w:pPr>
    </w:p>
    <w:p w:rsidR="00083BD7" w:rsidRDefault="00083BD7" w:rsidP="004F033F">
      <w:pPr>
        <w:jc w:val="center"/>
        <w:rPr>
          <w:rFonts w:ascii="Arial" w:hAnsi="Arial" w:cs="Arial"/>
          <w:b/>
        </w:rPr>
      </w:pPr>
    </w:p>
    <w:p w:rsidR="00083BD7" w:rsidRPr="009E33FC" w:rsidRDefault="00083BD7" w:rsidP="004F033F">
      <w:pPr>
        <w:jc w:val="center"/>
        <w:rPr>
          <w:rFonts w:ascii="Arial" w:hAnsi="Arial" w:cs="Arial"/>
          <w:b/>
        </w:rPr>
      </w:pPr>
      <w:r w:rsidRPr="00A81152">
        <w:rPr>
          <w:rFonts w:ascii="Arial" w:hAnsi="Arial" w:cs="Arial"/>
          <w:noProof/>
        </w:rPr>
        <w:drawing>
          <wp:inline distT="0" distB="0" distL="0" distR="0" wp14:anchorId="11F4516F" wp14:editId="64E4CE7D">
            <wp:extent cx="2847975" cy="438150"/>
            <wp:effectExtent l="0" t="0" r="0" b="0"/>
            <wp:docPr id="21" name="Picture 21"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4F033F" w:rsidRPr="00DD45BB" w:rsidRDefault="004F033F" w:rsidP="004F033F">
      <w:pPr>
        <w:jc w:val="center"/>
        <w:rPr>
          <w:rFonts w:ascii="Arial" w:hAnsi="Arial" w:cs="Arial"/>
          <w:b/>
        </w:rPr>
      </w:pPr>
      <w:r>
        <w:rPr>
          <w:rFonts w:ascii="Arial" w:hAnsi="Arial" w:cs="Arial"/>
          <w:b/>
          <w:sz w:val="28"/>
          <w:szCs w:val="28"/>
        </w:rPr>
        <w:lastRenderedPageBreak/>
        <w:t>Jerusalem Mill’s Intern Program</w:t>
      </w:r>
    </w:p>
    <w:p w:rsidR="004F033F" w:rsidRDefault="004F033F" w:rsidP="004F033F">
      <w:pPr>
        <w:jc w:val="center"/>
        <w:rPr>
          <w:rFonts w:ascii="Arial" w:hAnsi="Arial" w:cs="Arial"/>
          <w:b/>
        </w:rPr>
      </w:pPr>
    </w:p>
    <w:p w:rsidR="008B4B25" w:rsidRPr="008B4B25" w:rsidRDefault="008B4B25" w:rsidP="008B4B25">
      <w:pPr>
        <w:rPr>
          <w:rFonts w:ascii="Arial" w:hAnsi="Arial" w:cs="Arial"/>
        </w:rPr>
      </w:pPr>
      <w:r>
        <w:rPr>
          <w:rFonts w:ascii="Arial" w:hAnsi="Arial" w:cs="Arial"/>
        </w:rPr>
        <w:t xml:space="preserve">In 2018 the Friends of Jerusalem Mill revitalized its intern program, partnering with local colleges to provide history majors with an opportunity to gain knowledge and experience through practical application.  Our interns </w:t>
      </w:r>
      <w:r w:rsidR="00A80D47">
        <w:rPr>
          <w:rFonts w:ascii="Arial" w:hAnsi="Arial" w:cs="Arial"/>
        </w:rPr>
        <w:t>develop</w:t>
      </w:r>
      <w:r>
        <w:rPr>
          <w:rFonts w:ascii="Arial" w:hAnsi="Arial" w:cs="Arial"/>
        </w:rPr>
        <w:t xml:space="preserve"> a better appreciation of the importance of preserving and presenting our country’s history, and an understanding that some of history is “interpretation” in the absence of verifiable evidence.  In turn, we get valuable help with </w:t>
      </w:r>
      <w:r w:rsidR="00AE386C">
        <w:rPr>
          <w:rFonts w:ascii="Arial" w:hAnsi="Arial" w:cs="Arial"/>
        </w:rPr>
        <w:t xml:space="preserve">research into more details of the village’s past, the creation of new displays, and a better organization of our </w:t>
      </w:r>
      <w:r w:rsidR="00A80D47">
        <w:rPr>
          <w:rFonts w:ascii="Arial" w:hAnsi="Arial" w:cs="Arial"/>
        </w:rPr>
        <w:t>artifacts inventory</w:t>
      </w:r>
      <w:r w:rsidR="00AE386C">
        <w:rPr>
          <w:rFonts w:ascii="Arial" w:hAnsi="Arial" w:cs="Arial"/>
        </w:rPr>
        <w:t xml:space="preserve">.  Our intern for the </w:t>
      </w:r>
      <w:r w:rsidR="00960E56">
        <w:rPr>
          <w:rFonts w:ascii="Arial" w:hAnsi="Arial" w:cs="Arial"/>
        </w:rPr>
        <w:t>fall</w:t>
      </w:r>
      <w:r w:rsidR="00AE386C">
        <w:rPr>
          <w:rFonts w:ascii="Arial" w:hAnsi="Arial" w:cs="Arial"/>
        </w:rPr>
        <w:t xml:space="preserve"> semester of 2019 was Brandon Kelly, introduced in our </w:t>
      </w:r>
      <w:r w:rsidR="00960E56">
        <w:rPr>
          <w:rFonts w:ascii="Arial" w:hAnsi="Arial" w:cs="Arial"/>
        </w:rPr>
        <w:t>summer</w:t>
      </w:r>
      <w:r w:rsidR="00AE386C">
        <w:rPr>
          <w:rFonts w:ascii="Arial" w:hAnsi="Arial" w:cs="Arial"/>
        </w:rPr>
        <w:t xml:space="preserve"> 2019 edition of the newsletter.  One of the topics he researched was the “oral tradition” that our little stone house was once used as a gun shop, where craftsmen made walnut gun stocks and assembled rifles for the </w:t>
      </w:r>
      <w:r w:rsidR="00AE386C" w:rsidRPr="00B94B8F">
        <w:rPr>
          <w:rFonts w:ascii="Arial" w:hAnsi="Arial" w:cs="Arial"/>
        </w:rPr>
        <w:t xml:space="preserve">American Revolution.  </w:t>
      </w:r>
      <w:r w:rsidR="00A80D47">
        <w:rPr>
          <w:rFonts w:ascii="Arial" w:hAnsi="Arial" w:cs="Arial"/>
        </w:rPr>
        <w:t xml:space="preserve">He also identified some of the furnishings in our artifacts storage, and developed a Cooper display for our Visitor Center – Museum.  </w:t>
      </w:r>
      <w:r w:rsidR="00AE386C" w:rsidRPr="00B94B8F">
        <w:rPr>
          <w:rFonts w:ascii="Arial" w:hAnsi="Arial" w:cs="Arial"/>
        </w:rPr>
        <w:t>Here</w:t>
      </w:r>
      <w:r w:rsidR="002B771E">
        <w:rPr>
          <w:rFonts w:ascii="Arial" w:hAnsi="Arial" w:cs="Arial"/>
        </w:rPr>
        <w:t xml:space="preserve"> are</w:t>
      </w:r>
      <w:r w:rsidR="00AE386C" w:rsidRPr="00B94B8F">
        <w:rPr>
          <w:rFonts w:ascii="Arial" w:hAnsi="Arial" w:cs="Arial"/>
        </w:rPr>
        <w:t xml:space="preserve"> some reflections from Brandon:</w:t>
      </w:r>
      <w:r>
        <w:rPr>
          <w:rFonts w:ascii="Arial" w:hAnsi="Arial" w:cs="Arial"/>
        </w:rPr>
        <w:t xml:space="preserve">   </w:t>
      </w:r>
    </w:p>
    <w:p w:rsidR="008B4B25" w:rsidRPr="008B4B25" w:rsidRDefault="008B4B25" w:rsidP="008B4B25">
      <w:pPr>
        <w:rPr>
          <w:rFonts w:ascii="Arial" w:hAnsi="Arial" w:cs="Arial"/>
        </w:rPr>
      </w:pPr>
    </w:p>
    <w:p w:rsidR="001E39DB" w:rsidRPr="00AE386C" w:rsidRDefault="001E39DB" w:rsidP="00936922">
      <w:pPr>
        <w:jc w:val="center"/>
        <w:rPr>
          <w:rFonts w:ascii="Arial" w:hAnsi="Arial" w:cs="Arial"/>
          <w:b/>
        </w:rPr>
      </w:pPr>
      <w:r w:rsidRPr="00AE386C">
        <w:rPr>
          <w:rFonts w:ascii="Arial" w:hAnsi="Arial" w:cs="Arial"/>
          <w:b/>
        </w:rPr>
        <w:t>The Jerusalem Mill Gun</w:t>
      </w:r>
      <w:r w:rsidR="00936922" w:rsidRPr="00AE386C">
        <w:rPr>
          <w:rFonts w:ascii="Arial" w:hAnsi="Arial" w:cs="Arial"/>
          <w:b/>
        </w:rPr>
        <w:t xml:space="preserve"> </w:t>
      </w:r>
      <w:r w:rsidRPr="00AE386C">
        <w:rPr>
          <w:rFonts w:ascii="Arial" w:hAnsi="Arial" w:cs="Arial"/>
          <w:b/>
        </w:rPr>
        <w:t xml:space="preserve">shop: An Expedition </w:t>
      </w:r>
      <w:r w:rsidR="00B94B8F">
        <w:rPr>
          <w:rFonts w:ascii="Arial" w:hAnsi="Arial" w:cs="Arial"/>
          <w:b/>
        </w:rPr>
        <w:t>i</w:t>
      </w:r>
      <w:r w:rsidRPr="00AE386C">
        <w:rPr>
          <w:rFonts w:ascii="Arial" w:hAnsi="Arial" w:cs="Arial"/>
          <w:b/>
        </w:rPr>
        <w:t xml:space="preserve">nto </w:t>
      </w:r>
      <w:r w:rsidR="00B94B8F">
        <w:rPr>
          <w:rFonts w:ascii="Arial" w:hAnsi="Arial" w:cs="Arial"/>
          <w:b/>
        </w:rPr>
        <w:t>t</w:t>
      </w:r>
      <w:r w:rsidRPr="00AE386C">
        <w:rPr>
          <w:rFonts w:ascii="Arial" w:hAnsi="Arial" w:cs="Arial"/>
          <w:b/>
        </w:rPr>
        <w:t>he Past</w:t>
      </w:r>
    </w:p>
    <w:p w:rsidR="001E39DB" w:rsidRPr="00936922" w:rsidRDefault="001E39DB" w:rsidP="00936922">
      <w:pPr>
        <w:jc w:val="center"/>
        <w:rPr>
          <w:rFonts w:ascii="Arial" w:hAnsi="Arial" w:cs="Arial"/>
        </w:rPr>
      </w:pPr>
      <w:r w:rsidRPr="00936922">
        <w:rPr>
          <w:rFonts w:ascii="Arial" w:hAnsi="Arial" w:cs="Arial"/>
        </w:rPr>
        <w:t>By: Brandon Kelly</w:t>
      </w:r>
    </w:p>
    <w:p w:rsidR="00936922" w:rsidRPr="00936922" w:rsidRDefault="00936922" w:rsidP="00936922">
      <w:pPr>
        <w:rPr>
          <w:rFonts w:ascii="Arial" w:hAnsi="Arial" w:cs="Arial"/>
        </w:rPr>
      </w:pPr>
    </w:p>
    <w:p w:rsidR="00B94B8F" w:rsidRDefault="00936922" w:rsidP="00936922">
      <w:pPr>
        <w:rPr>
          <w:rFonts w:ascii="Arial" w:hAnsi="Arial" w:cs="Arial"/>
        </w:rPr>
      </w:pPr>
      <w:r w:rsidRPr="00936922">
        <w:rPr>
          <w:rFonts w:ascii="Arial" w:hAnsi="Arial" w:cs="Arial"/>
        </w:rPr>
        <w:t xml:space="preserve">     T</w:t>
      </w:r>
      <w:r w:rsidR="001E39DB" w:rsidRPr="00936922">
        <w:rPr>
          <w:rFonts w:ascii="Arial" w:hAnsi="Arial" w:cs="Arial"/>
        </w:rPr>
        <w:t>hroughout my recent internship at Jerusalem Mill Historic Village, one of my assignments was to investigate the legend of the gun</w:t>
      </w:r>
      <w:r w:rsidRPr="00936922">
        <w:rPr>
          <w:rFonts w:ascii="Arial" w:hAnsi="Arial" w:cs="Arial"/>
        </w:rPr>
        <w:t xml:space="preserve"> </w:t>
      </w:r>
      <w:r w:rsidR="001E39DB" w:rsidRPr="00936922">
        <w:rPr>
          <w:rFonts w:ascii="Arial" w:hAnsi="Arial" w:cs="Arial"/>
        </w:rPr>
        <w:t>shop which is believed to have been</w:t>
      </w:r>
      <w:r w:rsidR="00B94B8F">
        <w:rPr>
          <w:rFonts w:ascii="Arial" w:hAnsi="Arial" w:cs="Arial"/>
        </w:rPr>
        <w:t xml:space="preserve"> in</w:t>
      </w:r>
      <w:r w:rsidR="001E39DB" w:rsidRPr="00936922">
        <w:rPr>
          <w:rFonts w:ascii="Arial" w:hAnsi="Arial" w:cs="Arial"/>
        </w:rPr>
        <w:t xml:space="preserve"> the two-story building </w:t>
      </w:r>
      <w:r w:rsidRPr="00936922">
        <w:rPr>
          <w:rFonts w:ascii="Arial" w:hAnsi="Arial" w:cs="Arial"/>
        </w:rPr>
        <w:t>now known as</w:t>
      </w:r>
      <w:r w:rsidR="001E39DB" w:rsidRPr="00936922">
        <w:rPr>
          <w:rFonts w:ascii="Arial" w:hAnsi="Arial" w:cs="Arial"/>
        </w:rPr>
        <w:t xml:space="preserve"> “</w:t>
      </w:r>
      <w:r w:rsidR="00B94B8F">
        <w:rPr>
          <w:rFonts w:ascii="Arial" w:hAnsi="Arial" w:cs="Arial"/>
        </w:rPr>
        <w:t>t</w:t>
      </w:r>
      <w:r w:rsidR="001E39DB" w:rsidRPr="00936922">
        <w:rPr>
          <w:rFonts w:ascii="Arial" w:hAnsi="Arial" w:cs="Arial"/>
        </w:rPr>
        <w:t>he millers house”</w:t>
      </w:r>
      <w:r w:rsidRPr="00936922">
        <w:rPr>
          <w:rFonts w:ascii="Arial" w:hAnsi="Arial" w:cs="Arial"/>
        </w:rPr>
        <w:t>,</w:t>
      </w:r>
      <w:r w:rsidR="001E39DB" w:rsidRPr="00936922">
        <w:rPr>
          <w:rFonts w:ascii="Arial" w:hAnsi="Arial" w:cs="Arial"/>
        </w:rPr>
        <w:t xml:space="preserve"> located behind the mill. The legend of the gun</w:t>
      </w:r>
      <w:r w:rsidRPr="00936922">
        <w:rPr>
          <w:rFonts w:ascii="Arial" w:hAnsi="Arial" w:cs="Arial"/>
        </w:rPr>
        <w:t xml:space="preserve"> </w:t>
      </w:r>
      <w:r w:rsidR="001E39DB" w:rsidRPr="00936922">
        <w:rPr>
          <w:rFonts w:ascii="Arial" w:hAnsi="Arial" w:cs="Arial"/>
        </w:rPr>
        <w:t xml:space="preserve">shop </w:t>
      </w:r>
      <w:r w:rsidR="00B94B8F">
        <w:rPr>
          <w:rFonts w:ascii="Arial" w:hAnsi="Arial" w:cs="Arial"/>
        </w:rPr>
        <w:t>states that</w:t>
      </w:r>
      <w:r w:rsidR="001E39DB" w:rsidRPr="00936922">
        <w:rPr>
          <w:rFonts w:ascii="Arial" w:hAnsi="Arial" w:cs="Arial"/>
        </w:rPr>
        <w:t xml:space="preserve"> David Lee, Isaiah Linton, Nathan Bond, Gittings Wilson, John Kidd, James Woods and blacksmith Edward Connard were charged by the Gunpowder Falls Monthly Meeting House for “learning the Art of War” because they manufactured black walnut stocks that would have been sold to the Maryland Militia or </w:t>
      </w:r>
      <w:r w:rsidRPr="00936922">
        <w:rPr>
          <w:rFonts w:ascii="Arial" w:hAnsi="Arial" w:cs="Arial"/>
        </w:rPr>
        <w:t xml:space="preserve">to </w:t>
      </w:r>
      <w:r w:rsidR="001E39DB" w:rsidRPr="00936922">
        <w:rPr>
          <w:rFonts w:ascii="Arial" w:hAnsi="Arial" w:cs="Arial"/>
        </w:rPr>
        <w:t xml:space="preserve">the men who were going to join the militia who lived in the area during the Revolutionary War. The legend has been passed down through the years by mostly word of mouth and so far no concrete physical evidence has been found to show that the miller house was used to produce the guns or the wooden gunstocks. </w:t>
      </w:r>
    </w:p>
    <w:p w:rsidR="00B94B8F" w:rsidRDefault="00B94B8F" w:rsidP="00936922">
      <w:pPr>
        <w:rPr>
          <w:rFonts w:ascii="Arial" w:hAnsi="Arial" w:cs="Arial"/>
        </w:rPr>
      </w:pPr>
    </w:p>
    <w:p w:rsidR="00AF0F4C" w:rsidRDefault="00AF0F4C" w:rsidP="00936922">
      <w:pPr>
        <w:rPr>
          <w:rFonts w:ascii="Arial" w:hAnsi="Arial" w:cs="Arial"/>
        </w:rPr>
      </w:pPr>
      <w:r>
        <w:rPr>
          <w:rFonts w:ascii="Arial" w:hAnsi="Arial" w:cs="Arial"/>
          <w:noProof/>
        </w:rPr>
        <w:drawing>
          <wp:anchor distT="0" distB="0" distL="114300" distR="114300" simplePos="0" relativeHeight="251708416" behindDoc="1" locked="0" layoutInCell="1" allowOverlap="1" wp14:anchorId="23A874F7" wp14:editId="109BDE22">
            <wp:simplePos x="0" y="0"/>
            <wp:positionH relativeFrom="column">
              <wp:posOffset>3943350</wp:posOffset>
            </wp:positionH>
            <wp:positionV relativeFrom="paragraph">
              <wp:posOffset>1905</wp:posOffset>
            </wp:positionV>
            <wp:extent cx="2886075" cy="1924050"/>
            <wp:effectExtent l="0" t="0" r="9525" b="0"/>
            <wp:wrapThrough wrapText="bothSides">
              <wp:wrapPolygon edited="0">
                <wp:start x="0" y="0"/>
                <wp:lineTo x="0" y="21386"/>
                <wp:lineTo x="21529" y="21386"/>
                <wp:lineTo x="21529"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8 01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6075" cy="1924050"/>
                    </a:xfrm>
                    <a:prstGeom prst="rect">
                      <a:avLst/>
                    </a:prstGeom>
                  </pic:spPr>
                </pic:pic>
              </a:graphicData>
            </a:graphic>
            <wp14:sizeRelH relativeFrom="page">
              <wp14:pctWidth>0</wp14:pctWidth>
            </wp14:sizeRelH>
            <wp14:sizeRelV relativeFrom="page">
              <wp14:pctHeight>0</wp14:pctHeight>
            </wp14:sizeRelV>
          </wp:anchor>
        </w:drawing>
      </w:r>
      <w:r w:rsidR="001E39DB" w:rsidRPr="00936922">
        <w:rPr>
          <w:rFonts w:ascii="Arial" w:hAnsi="Arial" w:cs="Arial"/>
        </w:rPr>
        <w:t xml:space="preserve">After traveling to the Maryland State Archives in Annapolis, MD, I found the original meeting house minutes of the Gunpowder Falls Monthly Meeting House </w:t>
      </w:r>
      <w:r w:rsidR="00936922" w:rsidRPr="00936922">
        <w:rPr>
          <w:rFonts w:ascii="Arial" w:hAnsi="Arial" w:cs="Arial"/>
        </w:rPr>
        <w:t>attended by</w:t>
      </w:r>
      <w:r w:rsidR="001E39DB" w:rsidRPr="00936922">
        <w:rPr>
          <w:rFonts w:ascii="Arial" w:hAnsi="Arial" w:cs="Arial"/>
        </w:rPr>
        <w:t xml:space="preserve"> the men believed to have made the guns. These documents actually mention all of the men’s names who were involved in the gun</w:t>
      </w:r>
      <w:r w:rsidR="00936922" w:rsidRPr="00936922">
        <w:rPr>
          <w:rFonts w:ascii="Arial" w:hAnsi="Arial" w:cs="Arial"/>
        </w:rPr>
        <w:t xml:space="preserve"> </w:t>
      </w:r>
      <w:r w:rsidR="001E39DB" w:rsidRPr="00936922">
        <w:rPr>
          <w:rFonts w:ascii="Arial" w:hAnsi="Arial" w:cs="Arial"/>
        </w:rPr>
        <w:t>shop legend in the year 1776, which was believed to have been one of the years that the events of the gun</w:t>
      </w:r>
      <w:r w:rsidR="00936922" w:rsidRPr="00936922">
        <w:rPr>
          <w:rFonts w:ascii="Arial" w:hAnsi="Arial" w:cs="Arial"/>
        </w:rPr>
        <w:t xml:space="preserve"> </w:t>
      </w:r>
      <w:r w:rsidR="001E39DB" w:rsidRPr="00936922">
        <w:rPr>
          <w:rFonts w:ascii="Arial" w:hAnsi="Arial" w:cs="Arial"/>
        </w:rPr>
        <w:t>shop took place. Not all of the names of the people believed to have been involved were charged with learning the art of war, but some actually were documented, and it also said why they were charged. For example, The Gunpowder Falls</w:t>
      </w:r>
      <w:r>
        <w:rPr>
          <w:rFonts w:ascii="Arial" w:hAnsi="Arial" w:cs="Arial"/>
        </w:rPr>
        <w:t xml:space="preserve">                     </w:t>
      </w:r>
      <w:r w:rsidRPr="00AF0F4C">
        <w:rPr>
          <w:rFonts w:ascii="Arial" w:hAnsi="Arial" w:cs="Arial"/>
          <w:sz w:val="20"/>
          <w:szCs w:val="20"/>
        </w:rPr>
        <w:t>A former “Gun Factory”?</w:t>
      </w:r>
    </w:p>
    <w:p w:rsidR="00B94B8F" w:rsidRDefault="001E39DB" w:rsidP="00936922">
      <w:pPr>
        <w:rPr>
          <w:rFonts w:ascii="Arial" w:hAnsi="Arial" w:cs="Arial"/>
        </w:rPr>
      </w:pPr>
      <w:r w:rsidRPr="00936922">
        <w:rPr>
          <w:rFonts w:ascii="Arial" w:hAnsi="Arial" w:cs="Arial"/>
        </w:rPr>
        <w:t>Monthly Meeting Minutes</w:t>
      </w:r>
      <w:r w:rsidR="00AF0F4C">
        <w:rPr>
          <w:rFonts w:ascii="Arial" w:hAnsi="Arial" w:cs="Arial"/>
        </w:rPr>
        <w:t xml:space="preserve"> of</w:t>
      </w:r>
      <w:r w:rsidRPr="00936922">
        <w:rPr>
          <w:rFonts w:ascii="Arial" w:hAnsi="Arial" w:cs="Arial"/>
        </w:rPr>
        <w:t xml:space="preserve"> 1768-1784</w:t>
      </w:r>
      <w:r w:rsidR="00C048F4">
        <w:rPr>
          <w:rFonts w:ascii="Arial" w:hAnsi="Arial" w:cs="Arial"/>
        </w:rPr>
        <w:t xml:space="preserve">, </w:t>
      </w:r>
      <w:r w:rsidRPr="00936922">
        <w:rPr>
          <w:rFonts w:ascii="Arial" w:hAnsi="Arial" w:cs="Arial"/>
        </w:rPr>
        <w:t>pg. 329 states that</w:t>
      </w:r>
      <w:r w:rsidR="00C048F4">
        <w:rPr>
          <w:rFonts w:ascii="Arial" w:hAnsi="Arial" w:cs="Arial"/>
        </w:rPr>
        <w:t xml:space="preserve"> </w:t>
      </w:r>
      <w:r w:rsidRPr="00C048F4">
        <w:rPr>
          <w:rFonts w:ascii="Arial" w:hAnsi="Arial" w:cs="Arial"/>
        </w:rPr>
        <w:t xml:space="preserve">John Kidd </w:t>
      </w:r>
      <w:r w:rsidR="00C048F4" w:rsidRPr="00C048F4">
        <w:rPr>
          <w:rFonts w:ascii="Arial" w:hAnsi="Arial" w:cs="Arial"/>
        </w:rPr>
        <w:t xml:space="preserve">and Gittings </w:t>
      </w:r>
      <w:r w:rsidRPr="00C048F4">
        <w:rPr>
          <w:rFonts w:ascii="Arial" w:hAnsi="Arial" w:cs="Arial"/>
        </w:rPr>
        <w:t>Wilson</w:t>
      </w:r>
      <w:r w:rsidRPr="00936922">
        <w:rPr>
          <w:rFonts w:ascii="Arial" w:hAnsi="Arial" w:cs="Arial"/>
        </w:rPr>
        <w:t xml:space="preserve"> ha</w:t>
      </w:r>
      <w:r w:rsidR="00C048F4">
        <w:rPr>
          <w:rFonts w:ascii="Arial" w:hAnsi="Arial" w:cs="Arial"/>
        </w:rPr>
        <w:t>d</w:t>
      </w:r>
      <w:r w:rsidRPr="00936922">
        <w:rPr>
          <w:rFonts w:ascii="Arial" w:hAnsi="Arial" w:cs="Arial"/>
        </w:rPr>
        <w:t xml:space="preserve"> gun</w:t>
      </w:r>
      <w:r w:rsidR="00C048F4">
        <w:rPr>
          <w:rFonts w:ascii="Arial" w:hAnsi="Arial" w:cs="Arial"/>
        </w:rPr>
        <w:t>s</w:t>
      </w:r>
      <w:r w:rsidRPr="00936922">
        <w:rPr>
          <w:rFonts w:ascii="Arial" w:hAnsi="Arial" w:cs="Arial"/>
        </w:rPr>
        <w:t xml:space="preserve"> </w:t>
      </w:r>
      <w:r w:rsidR="00C048F4">
        <w:rPr>
          <w:rFonts w:ascii="Arial" w:hAnsi="Arial" w:cs="Arial"/>
        </w:rPr>
        <w:t>“</w:t>
      </w:r>
      <w:r w:rsidRPr="00936922">
        <w:rPr>
          <w:rFonts w:ascii="Arial" w:hAnsi="Arial" w:cs="Arial"/>
        </w:rPr>
        <w:t>and continued to join, and practice in the military operations”</w:t>
      </w:r>
      <w:r w:rsidR="00C048F4">
        <w:rPr>
          <w:rStyle w:val="FootnoteReference"/>
          <w:rFonts w:ascii="Arial" w:hAnsi="Arial" w:cs="Arial"/>
        </w:rPr>
        <w:footnoteReference w:id="2"/>
      </w:r>
      <w:r w:rsidRPr="00936922">
        <w:rPr>
          <w:rFonts w:ascii="Arial" w:hAnsi="Arial" w:cs="Arial"/>
        </w:rPr>
        <w:t xml:space="preserve">. The two mentioned in this passage were believed to have been involved in making the gunstocks and it is explicitly stated that they </w:t>
      </w:r>
      <w:r w:rsidR="00936922" w:rsidRPr="00936922">
        <w:rPr>
          <w:rFonts w:ascii="Arial" w:hAnsi="Arial" w:cs="Arial"/>
        </w:rPr>
        <w:t>bore</w:t>
      </w:r>
      <w:r w:rsidRPr="00936922">
        <w:rPr>
          <w:rFonts w:ascii="Arial" w:hAnsi="Arial" w:cs="Arial"/>
        </w:rPr>
        <w:t xml:space="preserve"> arms</w:t>
      </w:r>
      <w:r w:rsidR="00C048F4">
        <w:rPr>
          <w:rFonts w:ascii="Arial" w:hAnsi="Arial" w:cs="Arial"/>
        </w:rPr>
        <w:t>,</w:t>
      </w:r>
      <w:r w:rsidRPr="00936922">
        <w:rPr>
          <w:rFonts w:ascii="Arial" w:hAnsi="Arial" w:cs="Arial"/>
        </w:rPr>
        <w:t xml:space="preserve"> and </w:t>
      </w:r>
      <w:r w:rsidR="00B94B8F">
        <w:rPr>
          <w:rFonts w:ascii="Arial" w:hAnsi="Arial" w:cs="Arial"/>
        </w:rPr>
        <w:t xml:space="preserve">that they </w:t>
      </w:r>
      <w:r w:rsidRPr="00936922">
        <w:rPr>
          <w:rFonts w:ascii="Arial" w:hAnsi="Arial" w:cs="Arial"/>
        </w:rPr>
        <w:t>joined in the militia. Although not directly stating that there was the production of guns or gunstocks in these documents, it does provide evidence of the strong patriotic feelings within the Gunpowder Falls area and</w:t>
      </w:r>
      <w:r w:rsidR="00C048F4">
        <w:rPr>
          <w:rFonts w:ascii="Arial" w:hAnsi="Arial" w:cs="Arial"/>
        </w:rPr>
        <w:t xml:space="preserve"> in particular at </w:t>
      </w:r>
      <w:r w:rsidRPr="00936922">
        <w:rPr>
          <w:rFonts w:ascii="Arial" w:hAnsi="Arial" w:cs="Arial"/>
        </w:rPr>
        <w:t xml:space="preserve">Jerusalem Mill. This is because several other individuals being charged with learning the art of war, bearing arms, etc. by the </w:t>
      </w:r>
      <w:r w:rsidR="00C048F4">
        <w:rPr>
          <w:rFonts w:ascii="Arial" w:hAnsi="Arial" w:cs="Arial"/>
        </w:rPr>
        <w:t>Quaker</w:t>
      </w:r>
      <w:r w:rsidRPr="00936922">
        <w:rPr>
          <w:rFonts w:ascii="Arial" w:hAnsi="Arial" w:cs="Arial"/>
        </w:rPr>
        <w:t xml:space="preserve"> elders are also mentioned in other pages during the same year. This evidence provides the speculation that if all </w:t>
      </w:r>
      <w:r w:rsidRPr="00936922">
        <w:rPr>
          <w:rFonts w:ascii="Arial" w:hAnsi="Arial" w:cs="Arial"/>
        </w:rPr>
        <w:lastRenderedPageBreak/>
        <w:t xml:space="preserve">of these men were willing to fight in the Revolution and to join the Maryland Militia, then there would be a strong demand for firearms in the local area. This would create a business opportunity that David Lee and the others would not miss out on because they could make money and contribute to the cause of American </w:t>
      </w:r>
      <w:r w:rsidR="00B94B8F">
        <w:rPr>
          <w:rFonts w:ascii="Arial" w:hAnsi="Arial" w:cs="Arial"/>
        </w:rPr>
        <w:t>i</w:t>
      </w:r>
      <w:r w:rsidRPr="00936922">
        <w:rPr>
          <w:rFonts w:ascii="Arial" w:hAnsi="Arial" w:cs="Arial"/>
        </w:rPr>
        <w:t>ndependence. Even though it is only speculation</w:t>
      </w:r>
      <w:r w:rsidR="00B94B8F">
        <w:rPr>
          <w:rFonts w:ascii="Arial" w:hAnsi="Arial" w:cs="Arial"/>
        </w:rPr>
        <w:t>,</w:t>
      </w:r>
      <w:r w:rsidRPr="00936922">
        <w:rPr>
          <w:rFonts w:ascii="Arial" w:hAnsi="Arial" w:cs="Arial"/>
        </w:rPr>
        <w:t xml:space="preserve"> why would these people who lived in a Quaker village want to join a militia to fight in a war?  Why risk their social status within the Quaker church and put their lives on the line? In order to answer these questions, one must understand how much these people cared about their cause. This patriotism is what caused these brave individuals to learn the art of war and bear arms. We do know for certain that despite their best efforts, John Kidd, Nathan Bond, and Gittings Wilson were caught by the meeting house and charged with learning the art of war. </w:t>
      </w:r>
    </w:p>
    <w:p w:rsidR="00B94B8F" w:rsidRDefault="00B94B8F" w:rsidP="00936922">
      <w:pPr>
        <w:rPr>
          <w:rFonts w:ascii="Arial" w:hAnsi="Arial" w:cs="Arial"/>
        </w:rPr>
      </w:pPr>
    </w:p>
    <w:p w:rsidR="00666A2E" w:rsidRDefault="00666A2E" w:rsidP="00666A2E">
      <w:pPr>
        <w:jc w:val="center"/>
        <w:rPr>
          <w:rFonts w:ascii="Arial" w:hAnsi="Arial" w:cs="Arial"/>
        </w:rPr>
      </w:pPr>
      <w:r>
        <w:rPr>
          <w:rFonts w:ascii="Arial" w:hAnsi="Arial" w:cs="Arial"/>
          <w:noProof/>
        </w:rPr>
        <w:drawing>
          <wp:inline distT="0" distB="0" distL="0" distR="0">
            <wp:extent cx="3352800" cy="658763"/>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n_Bess_Carbin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63896" cy="660943"/>
                    </a:xfrm>
                    <a:prstGeom prst="rect">
                      <a:avLst/>
                    </a:prstGeom>
                  </pic:spPr>
                </pic:pic>
              </a:graphicData>
            </a:graphic>
          </wp:inline>
        </w:drawing>
      </w:r>
    </w:p>
    <w:p w:rsidR="00666A2E" w:rsidRPr="00666A2E" w:rsidRDefault="00666A2E" w:rsidP="00666A2E">
      <w:pPr>
        <w:jc w:val="center"/>
        <w:rPr>
          <w:rFonts w:ascii="Arial" w:hAnsi="Arial" w:cs="Arial"/>
          <w:sz w:val="20"/>
          <w:szCs w:val="20"/>
        </w:rPr>
      </w:pPr>
      <w:r>
        <w:rPr>
          <w:rFonts w:ascii="Arial" w:hAnsi="Arial" w:cs="Arial"/>
          <w:sz w:val="20"/>
          <w:szCs w:val="20"/>
        </w:rPr>
        <w:t>“Brown Bess”, a musket in use from 1722 to 1838</w:t>
      </w:r>
    </w:p>
    <w:p w:rsidR="00666A2E" w:rsidRDefault="00666A2E" w:rsidP="00936922">
      <w:pPr>
        <w:rPr>
          <w:rFonts w:ascii="Arial" w:hAnsi="Arial" w:cs="Arial"/>
        </w:rPr>
      </w:pPr>
    </w:p>
    <w:p w:rsidR="001E39DB" w:rsidRPr="00936922" w:rsidRDefault="001E39DB" w:rsidP="00936922">
      <w:pPr>
        <w:rPr>
          <w:rFonts w:ascii="Arial" w:hAnsi="Arial" w:cs="Arial"/>
        </w:rPr>
      </w:pPr>
      <w:r w:rsidRPr="00936922">
        <w:rPr>
          <w:rFonts w:ascii="Arial" w:hAnsi="Arial" w:cs="Arial"/>
        </w:rPr>
        <w:t>It is interesting that the documents do not mention David Lee or Isaiah Linton being involved in these cases, but it does mention Lee’s name as well as Nathan Bond and Edward Connard years later after the incident, showing that they were still involved at the meeting house even though Bond was definitely charged in 1776. If these men were involved th</w:t>
      </w:r>
      <w:r w:rsidR="00936922" w:rsidRPr="00936922">
        <w:rPr>
          <w:rFonts w:ascii="Arial" w:hAnsi="Arial" w:cs="Arial"/>
        </w:rPr>
        <w:t>e</w:t>
      </w:r>
      <w:r w:rsidRPr="00936922">
        <w:rPr>
          <w:rFonts w:ascii="Arial" w:hAnsi="Arial" w:cs="Arial"/>
        </w:rPr>
        <w:t>n why would they have been allowed to stay at the same meeting house for years after getting caught? Were Lee, Linton, and Connard really involved in the gunstock making at all? Did their punishments end and were they allowed to attend the meeting house again</w:t>
      </w:r>
      <w:r w:rsidR="00B94B8F">
        <w:rPr>
          <w:rFonts w:ascii="Arial" w:hAnsi="Arial" w:cs="Arial"/>
        </w:rPr>
        <w:t xml:space="preserve">? </w:t>
      </w:r>
      <w:r w:rsidRPr="00936922">
        <w:rPr>
          <w:rFonts w:ascii="Arial" w:hAnsi="Arial" w:cs="Arial"/>
        </w:rPr>
        <w:t xml:space="preserve"> </w:t>
      </w:r>
      <w:r w:rsidR="00B94B8F">
        <w:rPr>
          <w:rFonts w:ascii="Arial" w:hAnsi="Arial" w:cs="Arial"/>
        </w:rPr>
        <w:t>W</w:t>
      </w:r>
      <w:r w:rsidRPr="00936922">
        <w:rPr>
          <w:rFonts w:ascii="Arial" w:hAnsi="Arial" w:cs="Arial"/>
        </w:rPr>
        <w:t>e may never know.</w:t>
      </w:r>
      <w:r w:rsidR="00B94B8F">
        <w:rPr>
          <w:rFonts w:ascii="Arial" w:hAnsi="Arial" w:cs="Arial"/>
        </w:rPr>
        <w:t xml:space="preserve"> </w:t>
      </w:r>
      <w:r w:rsidRPr="00936922">
        <w:rPr>
          <w:rFonts w:ascii="Arial" w:hAnsi="Arial" w:cs="Arial"/>
        </w:rPr>
        <w:t xml:space="preserve">What we do know is that the documents that have been examined reveal an insight into the past about the local community of Jerusalem Mill, because even though the Quakers believed in non-violence, those who wanted to fight were willing to support a cause they thought was worth the risk. That risk includes losing their social status at church, </w:t>
      </w:r>
      <w:r w:rsidR="00B94B8F">
        <w:rPr>
          <w:rFonts w:ascii="Arial" w:hAnsi="Arial" w:cs="Arial"/>
        </w:rPr>
        <w:t xml:space="preserve">losing </w:t>
      </w:r>
      <w:r w:rsidRPr="00936922">
        <w:rPr>
          <w:rFonts w:ascii="Arial" w:hAnsi="Arial" w:cs="Arial"/>
        </w:rPr>
        <w:t xml:space="preserve">their lives, and </w:t>
      </w:r>
      <w:r w:rsidR="00B94B8F">
        <w:rPr>
          <w:rFonts w:ascii="Arial" w:hAnsi="Arial" w:cs="Arial"/>
        </w:rPr>
        <w:t xml:space="preserve">their </w:t>
      </w:r>
      <w:r w:rsidRPr="00936922">
        <w:rPr>
          <w:rFonts w:ascii="Arial" w:hAnsi="Arial" w:cs="Arial"/>
        </w:rPr>
        <w:t xml:space="preserve">future. This specific revelation into the mindset of the Maryland patriot gives the audiences of today an understanding of how much those who came before really loved this country </w:t>
      </w:r>
      <w:r w:rsidRPr="00C048F4">
        <w:rPr>
          <w:rFonts w:ascii="Arial" w:hAnsi="Arial" w:cs="Arial"/>
        </w:rPr>
        <w:t>and how much they were willing to sacrifice for it.</w:t>
      </w:r>
    </w:p>
    <w:p w:rsidR="001E39DB" w:rsidRPr="00936922" w:rsidRDefault="001E39DB" w:rsidP="00936922">
      <w:pPr>
        <w:rPr>
          <w:rFonts w:ascii="Arial" w:hAnsi="Arial" w:cs="Arial"/>
        </w:rPr>
      </w:pPr>
    </w:p>
    <w:p w:rsidR="001E39DB" w:rsidRPr="00936922" w:rsidRDefault="001E39DB" w:rsidP="00936922">
      <w:pPr>
        <w:rPr>
          <w:rFonts w:ascii="Arial" w:hAnsi="Arial" w:cs="Arial"/>
        </w:rPr>
      </w:pPr>
      <w:r w:rsidRPr="00936922">
        <w:rPr>
          <w:rFonts w:ascii="Arial" w:hAnsi="Arial" w:cs="Arial"/>
        </w:rPr>
        <w:t>Of course, I could not have created any of these theories or learned how to interpret historical documents without the support from the staff of the Friends of Jerusalem Mill</w:t>
      </w:r>
      <w:r w:rsidR="00C048F4">
        <w:rPr>
          <w:rFonts w:ascii="Arial" w:hAnsi="Arial" w:cs="Arial"/>
        </w:rPr>
        <w:t>.</w:t>
      </w:r>
      <w:r w:rsidRPr="00936922">
        <w:rPr>
          <w:rFonts w:ascii="Arial" w:hAnsi="Arial" w:cs="Arial"/>
        </w:rPr>
        <w:t xml:space="preserve"> </w:t>
      </w:r>
      <w:r w:rsidR="00C048F4">
        <w:rPr>
          <w:rFonts w:ascii="Arial" w:hAnsi="Arial" w:cs="Arial"/>
        </w:rPr>
        <w:t>E</w:t>
      </w:r>
      <w:r w:rsidRPr="00936922">
        <w:rPr>
          <w:rFonts w:ascii="Arial" w:hAnsi="Arial" w:cs="Arial"/>
        </w:rPr>
        <w:t>veryone was so nice and supportive that it made me feel grateful to be a part of such an amazing team of dedicated volunteers. At the beginning of my internship I believed that if you looked deep enough into the research you would find a clear answer to what you were looking for. What I found out was that research is not black and white but is more like a shade of grey based on taking what evidence you have and interpreting that evidence to understand the past more clearly. A big help during my internship was the curator of Jerusalem Mill</w:t>
      </w:r>
      <w:r w:rsidR="00C048F4">
        <w:rPr>
          <w:rFonts w:ascii="Arial" w:hAnsi="Arial" w:cs="Arial"/>
        </w:rPr>
        <w:t>,</w:t>
      </w:r>
      <w:r w:rsidRPr="00936922">
        <w:rPr>
          <w:rFonts w:ascii="Arial" w:hAnsi="Arial" w:cs="Arial"/>
        </w:rPr>
        <w:t xml:space="preserve"> Rich Albright, who gave me a lot of advice on researching documents</w:t>
      </w:r>
      <w:r w:rsidR="00C048F4">
        <w:rPr>
          <w:rFonts w:ascii="Arial" w:hAnsi="Arial" w:cs="Arial"/>
        </w:rPr>
        <w:t xml:space="preserve"> and</w:t>
      </w:r>
      <w:r w:rsidRPr="00936922">
        <w:rPr>
          <w:rFonts w:ascii="Arial" w:hAnsi="Arial" w:cs="Arial"/>
        </w:rPr>
        <w:t xml:space="preserve"> how to examine and interpret historical research in order to present our findings to the public in a way that reflects not only the story itself, but the people who lived through it as well. I also had the opportunity to volunteer for a couple docent shifts in the Museum-Visitor Center and I was impressed to see how much passion and knowledge the volunteers have about the village and the history that they bring to life. They are able to present that knowledge in a way to not only educate but to bring the history alive. The docents and other volunteers have worked so hard to make Jerusalem Mill Historic Village what it is today. I would personally recommend browsing through one of the scrapbooks they have in the Visitor Center to see how much restoration they have done to the Mill and the entire Village is absolutely breathtaking. All of the volunteers give it their all to help bring a little corner of our state’s history back to life and they are happily willing to share all that they’ve learned about such an amazing and beautiful historic village.</w:t>
      </w:r>
    </w:p>
    <w:p w:rsidR="004F033F" w:rsidRPr="00DD45BB" w:rsidRDefault="004F033F" w:rsidP="004F033F">
      <w:pPr>
        <w:jc w:val="center"/>
        <w:rPr>
          <w:rFonts w:ascii="Arial" w:hAnsi="Arial" w:cs="Arial"/>
          <w:b/>
        </w:rPr>
      </w:pPr>
      <w:r w:rsidRPr="00A81152">
        <w:rPr>
          <w:rFonts w:ascii="Arial" w:hAnsi="Arial" w:cs="Arial"/>
          <w:noProof/>
        </w:rPr>
        <w:drawing>
          <wp:inline distT="0" distB="0" distL="0" distR="0" wp14:anchorId="38363D1D" wp14:editId="13D346B2">
            <wp:extent cx="2847975" cy="438150"/>
            <wp:effectExtent l="0" t="0" r="0" b="0"/>
            <wp:docPr id="13" name="Picture 13"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B67FC2" w:rsidRPr="00BA565B" w:rsidRDefault="00B67FC2" w:rsidP="00B67FC2">
      <w:pPr>
        <w:jc w:val="center"/>
        <w:rPr>
          <w:rFonts w:ascii="Arial" w:hAnsi="Arial" w:cs="Arial"/>
          <w:b/>
          <w:sz w:val="28"/>
          <w:szCs w:val="28"/>
        </w:rPr>
      </w:pPr>
      <w:r w:rsidRPr="00BA565B">
        <w:rPr>
          <w:rFonts w:ascii="Arial" w:hAnsi="Arial" w:cs="Arial"/>
          <w:b/>
          <w:sz w:val="28"/>
          <w:szCs w:val="28"/>
        </w:rPr>
        <w:lastRenderedPageBreak/>
        <w:t>Jerusalem Mill Village in Miniature</w:t>
      </w:r>
    </w:p>
    <w:p w:rsidR="00B67FC2" w:rsidRDefault="00B67FC2" w:rsidP="00B67FC2">
      <w:pPr>
        <w:jc w:val="center"/>
        <w:rPr>
          <w:rFonts w:ascii="Arial" w:hAnsi="Arial" w:cs="Arial"/>
          <w:b/>
        </w:rPr>
      </w:pPr>
    </w:p>
    <w:p w:rsidR="00B67FC2" w:rsidRDefault="00B67FC2" w:rsidP="00B67FC2">
      <w:pPr>
        <w:rPr>
          <w:rFonts w:ascii="Arial" w:hAnsi="Arial" w:cs="Arial"/>
        </w:rPr>
      </w:pPr>
      <w:r w:rsidRPr="004D3B51">
        <w:rPr>
          <w:rFonts w:ascii="Arial" w:hAnsi="Arial" w:cs="Arial"/>
        </w:rPr>
        <w:t xml:space="preserve">The Jacksonville Senior Center </w:t>
      </w:r>
      <w:r>
        <w:rPr>
          <w:rFonts w:ascii="Arial" w:hAnsi="Arial" w:cs="Arial"/>
        </w:rPr>
        <w:t>presented their annual Holiday Christmas Garden, from December 9</w:t>
      </w:r>
      <w:r w:rsidRPr="004D3B51">
        <w:rPr>
          <w:rFonts w:ascii="Arial" w:hAnsi="Arial" w:cs="Arial"/>
          <w:vertAlign w:val="superscript"/>
        </w:rPr>
        <w:t>th</w:t>
      </w:r>
      <w:r>
        <w:rPr>
          <w:rFonts w:ascii="Arial" w:hAnsi="Arial" w:cs="Arial"/>
        </w:rPr>
        <w:t xml:space="preserve"> through December 29</w:t>
      </w:r>
      <w:r w:rsidRPr="004D3B51">
        <w:rPr>
          <w:rFonts w:ascii="Arial" w:hAnsi="Arial" w:cs="Arial"/>
          <w:vertAlign w:val="superscript"/>
        </w:rPr>
        <w:t>th</w:t>
      </w:r>
      <w:r>
        <w:rPr>
          <w:rFonts w:ascii="Arial" w:hAnsi="Arial" w:cs="Arial"/>
        </w:rPr>
        <w:t>.  A special feature this year was a portion of the Jerusalem Mill Village, in miniature and to scale.  It included a well-crafted model of our grist mill, miller’s house, blacksmith shop, wheelwright “ghost frame”</w:t>
      </w:r>
      <w:r w:rsidR="00076BFC">
        <w:rPr>
          <w:rFonts w:ascii="Arial" w:hAnsi="Arial" w:cs="Arial"/>
        </w:rPr>
        <w:t>, covered bridge, and one of our vintage baseball games</w:t>
      </w:r>
      <w:r>
        <w:rPr>
          <w:rFonts w:ascii="Arial" w:hAnsi="Arial" w:cs="Arial"/>
        </w:rPr>
        <w:t xml:space="preserve">.  </w:t>
      </w:r>
    </w:p>
    <w:p w:rsidR="004F033F" w:rsidRDefault="004F033F" w:rsidP="00B67FC2">
      <w:pPr>
        <w:rPr>
          <w:rFonts w:ascii="Arial" w:hAnsi="Arial" w:cs="Arial"/>
        </w:rPr>
      </w:pPr>
    </w:p>
    <w:p w:rsidR="004F033F" w:rsidRDefault="004F033F" w:rsidP="00B67FC2">
      <w:pPr>
        <w:rPr>
          <w:rFonts w:ascii="Arial" w:hAnsi="Arial" w:cs="Arial"/>
        </w:rPr>
      </w:pPr>
      <w:r>
        <w:rPr>
          <w:rFonts w:ascii="Arial" w:hAnsi="Arial" w:cs="Arial"/>
          <w:noProof/>
        </w:rPr>
        <w:drawing>
          <wp:inline distT="0" distB="0" distL="0" distR="0">
            <wp:extent cx="6858000" cy="4572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4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4572000"/>
                    </a:xfrm>
                    <a:prstGeom prst="rect">
                      <a:avLst/>
                    </a:prstGeom>
                  </pic:spPr>
                </pic:pic>
              </a:graphicData>
            </a:graphic>
          </wp:inline>
        </w:drawing>
      </w:r>
    </w:p>
    <w:p w:rsidR="00B67FC2" w:rsidRDefault="00B67FC2" w:rsidP="00B67FC2">
      <w:pPr>
        <w:jc w:val="center"/>
        <w:rPr>
          <w:rFonts w:ascii="Arial" w:hAnsi="Arial" w:cs="Arial"/>
        </w:rPr>
      </w:pPr>
      <w:r w:rsidRPr="00A81152">
        <w:rPr>
          <w:rFonts w:ascii="Arial" w:hAnsi="Arial" w:cs="Arial"/>
          <w:noProof/>
        </w:rPr>
        <w:drawing>
          <wp:inline distT="0" distB="0" distL="0" distR="0" wp14:anchorId="23A2B1E7" wp14:editId="338FC2E3">
            <wp:extent cx="2847975" cy="438150"/>
            <wp:effectExtent l="0" t="0" r="0" b="0"/>
            <wp:docPr id="14" name="Picture 14"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1935C9" w:rsidRPr="00BA565B" w:rsidRDefault="001935C9" w:rsidP="001935C9">
      <w:pPr>
        <w:jc w:val="center"/>
        <w:rPr>
          <w:rFonts w:ascii="Arial" w:hAnsi="Arial" w:cs="Arial"/>
          <w:b/>
          <w:sz w:val="28"/>
          <w:szCs w:val="28"/>
        </w:rPr>
      </w:pPr>
      <w:r w:rsidRPr="00BA565B">
        <w:rPr>
          <w:rFonts w:ascii="Arial" w:hAnsi="Arial" w:cs="Arial"/>
          <w:b/>
          <w:sz w:val="28"/>
          <w:szCs w:val="28"/>
        </w:rPr>
        <w:t>In Memoriam</w:t>
      </w:r>
    </w:p>
    <w:p w:rsidR="001935C9" w:rsidRDefault="001935C9" w:rsidP="001935C9">
      <w:pPr>
        <w:jc w:val="center"/>
        <w:rPr>
          <w:rFonts w:ascii="Arial" w:hAnsi="Arial" w:cs="Arial"/>
          <w:b/>
        </w:rPr>
      </w:pPr>
    </w:p>
    <w:p w:rsidR="00CD737D" w:rsidRPr="00096446" w:rsidRDefault="00096446" w:rsidP="00CD737D">
      <w:pPr>
        <w:rPr>
          <w:rFonts w:ascii="Arial" w:hAnsi="Arial" w:cs="Arial"/>
        </w:rPr>
      </w:pPr>
      <w:r>
        <w:rPr>
          <w:rFonts w:ascii="Arial" w:hAnsi="Arial" w:cs="Arial"/>
        </w:rPr>
        <w:t xml:space="preserve">We are sad to report the passing of the husband of our docent Mary Ellen Haisfield-Wolfe in October.  Bob Wolfe was a mechanist and draftsman, and enjoyed many hobbies such as poetry, astronomy, and writing Op-Ed pieces for the paper.  He was a friend of the Towson Unitarian Church.  His ashes will be buried at Green Lane Cemetery in Capon Bridge West Virginia in the </w:t>
      </w:r>
      <w:r w:rsidR="00960E56">
        <w:rPr>
          <w:rFonts w:ascii="Arial" w:hAnsi="Arial" w:cs="Arial"/>
        </w:rPr>
        <w:t>spring</w:t>
      </w:r>
      <w:r>
        <w:rPr>
          <w:rFonts w:ascii="Arial" w:hAnsi="Arial" w:cs="Arial"/>
        </w:rPr>
        <w:t>, as is the family tradition.  Our thoughts and prayers are with Mary Ellen</w:t>
      </w:r>
      <w:r w:rsidR="00F33615">
        <w:rPr>
          <w:rFonts w:ascii="Arial" w:hAnsi="Arial" w:cs="Arial"/>
        </w:rPr>
        <w:t>.</w:t>
      </w:r>
    </w:p>
    <w:p w:rsidR="001935C9" w:rsidRDefault="001935C9" w:rsidP="001935C9">
      <w:pPr>
        <w:jc w:val="center"/>
        <w:rPr>
          <w:rFonts w:ascii="Arial" w:hAnsi="Arial" w:cs="Arial"/>
          <w:b/>
        </w:rPr>
      </w:pPr>
      <w:r w:rsidRPr="00A81152">
        <w:rPr>
          <w:rFonts w:ascii="Arial" w:hAnsi="Arial" w:cs="Arial"/>
          <w:noProof/>
        </w:rPr>
        <w:drawing>
          <wp:inline distT="0" distB="0" distL="0" distR="0" wp14:anchorId="06D7401F" wp14:editId="0AC38A94">
            <wp:extent cx="2847975" cy="438150"/>
            <wp:effectExtent l="0" t="0" r="0" b="0"/>
            <wp:docPr id="9" name="Picture 9"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111515" w:rsidRPr="00111515" w:rsidRDefault="00111515" w:rsidP="00111515">
      <w:pPr>
        <w:jc w:val="center"/>
        <w:rPr>
          <w:rFonts w:ascii="Arial" w:hAnsi="Arial" w:cs="Arial"/>
          <w:sz w:val="28"/>
          <w:szCs w:val="28"/>
        </w:rPr>
      </w:pPr>
      <w:r>
        <w:rPr>
          <w:rFonts w:ascii="Arial" w:hAnsi="Arial" w:cs="Arial"/>
          <w:b/>
          <w:sz w:val="28"/>
          <w:szCs w:val="28"/>
        </w:rPr>
        <w:t>First Day Hike</w:t>
      </w:r>
    </w:p>
    <w:p w:rsidR="00111515" w:rsidRPr="00111515" w:rsidRDefault="00111515" w:rsidP="00111515">
      <w:pPr>
        <w:jc w:val="center"/>
        <w:rPr>
          <w:rFonts w:ascii="Arial" w:hAnsi="Arial" w:cs="Arial"/>
        </w:rPr>
      </w:pPr>
    </w:p>
    <w:p w:rsidR="00111515" w:rsidRDefault="00111515" w:rsidP="00111515">
      <w:pPr>
        <w:rPr>
          <w:rFonts w:ascii="Arial" w:hAnsi="Arial" w:cs="Arial"/>
        </w:rPr>
      </w:pPr>
      <w:r>
        <w:rPr>
          <w:rFonts w:ascii="Arial" w:hAnsi="Arial" w:cs="Arial"/>
        </w:rPr>
        <w:t xml:space="preserve">On the first day of each </w:t>
      </w:r>
      <w:r w:rsidR="00960E56">
        <w:rPr>
          <w:rFonts w:ascii="Arial" w:hAnsi="Arial" w:cs="Arial"/>
        </w:rPr>
        <w:t>New Year</w:t>
      </w:r>
      <w:r>
        <w:rPr>
          <w:rFonts w:ascii="Arial" w:hAnsi="Arial" w:cs="Arial"/>
        </w:rPr>
        <w:t>, Maryland state parks host a “First Day Hike” to encourage residents to start the year off with exercise, fresh air, a break from technology, and the enjoyment of Maryland’s natural resources.  The Friends of Jerusalem Mill partners with the Gunpowder Falls State Park rangers to host the event on the trails around Jerusalem Mill Village.</w:t>
      </w:r>
      <w:r w:rsidR="003C4A78">
        <w:rPr>
          <w:rFonts w:ascii="Arial" w:hAnsi="Arial" w:cs="Arial"/>
        </w:rPr>
        <w:t xml:space="preserve">  </w:t>
      </w:r>
      <w:r>
        <w:rPr>
          <w:rFonts w:ascii="Arial" w:hAnsi="Arial" w:cs="Arial"/>
        </w:rPr>
        <w:t xml:space="preserve">Registration and </w:t>
      </w:r>
      <w:r>
        <w:rPr>
          <w:rFonts w:ascii="Arial" w:hAnsi="Arial" w:cs="Arial"/>
        </w:rPr>
        <w:lastRenderedPageBreak/>
        <w:t xml:space="preserve">refreshments </w:t>
      </w:r>
      <w:r w:rsidR="003C4A78">
        <w:rPr>
          <w:rFonts w:ascii="Arial" w:hAnsi="Arial" w:cs="Arial"/>
        </w:rPr>
        <w:t xml:space="preserve">were </w:t>
      </w:r>
      <w:r>
        <w:rPr>
          <w:rFonts w:ascii="Arial" w:hAnsi="Arial" w:cs="Arial"/>
        </w:rPr>
        <w:t>available in the blacksmith shop (as well as heat from the authentic wood stove) prior to the hikes that start</w:t>
      </w:r>
      <w:r w:rsidR="00076BFC">
        <w:rPr>
          <w:rFonts w:ascii="Arial" w:hAnsi="Arial" w:cs="Arial"/>
        </w:rPr>
        <w:t>ed</w:t>
      </w:r>
      <w:r>
        <w:rPr>
          <w:rFonts w:ascii="Arial" w:hAnsi="Arial" w:cs="Arial"/>
        </w:rPr>
        <w:t xml:space="preserve"> at 10 AM and 2 PM.  This year we set the attendance rec</w:t>
      </w:r>
      <w:r w:rsidR="001E6880">
        <w:rPr>
          <w:rFonts w:ascii="Arial" w:hAnsi="Arial" w:cs="Arial"/>
        </w:rPr>
        <w:t xml:space="preserve">ord for Maryland State Parks with just over 500 participants hiking the approximate 1.5 mile “loop” from the village, west along the Jerusalem Mill Trail then back </w:t>
      </w:r>
      <w:r w:rsidR="00076BFC">
        <w:rPr>
          <w:rFonts w:ascii="Arial" w:hAnsi="Arial" w:cs="Arial"/>
        </w:rPr>
        <w:t>along</w:t>
      </w:r>
      <w:r w:rsidR="001E6880">
        <w:rPr>
          <w:rFonts w:ascii="Arial" w:hAnsi="Arial" w:cs="Arial"/>
        </w:rPr>
        <w:t xml:space="preserve"> the Little Gunpowder Trail </w:t>
      </w:r>
      <w:r w:rsidR="00076BFC">
        <w:rPr>
          <w:rFonts w:ascii="Arial" w:hAnsi="Arial" w:cs="Arial"/>
        </w:rPr>
        <w:t>on</w:t>
      </w:r>
      <w:r w:rsidR="001E6880">
        <w:rPr>
          <w:rFonts w:ascii="Arial" w:hAnsi="Arial" w:cs="Arial"/>
        </w:rPr>
        <w:t xml:space="preserve"> the banks of the Little Gunpowder Falls.  The weather was absolutely perfect for the event.</w:t>
      </w:r>
      <w:r w:rsidR="003C4A78">
        <w:rPr>
          <w:rFonts w:ascii="Arial" w:hAnsi="Arial" w:cs="Arial"/>
        </w:rPr>
        <w:t xml:space="preserve">  Special thanks to Jerusalem Mill’s Rick Decker, park Ranger Andrea Bucher, and the Maryland Conservation Corps </w:t>
      </w:r>
      <w:r w:rsidR="00076BFC">
        <w:rPr>
          <w:rFonts w:ascii="Arial" w:hAnsi="Arial" w:cs="Arial"/>
        </w:rPr>
        <w:t>team</w:t>
      </w:r>
      <w:r w:rsidR="003C4A78">
        <w:rPr>
          <w:rFonts w:ascii="Arial" w:hAnsi="Arial" w:cs="Arial"/>
        </w:rPr>
        <w:t xml:space="preserve"> who served as trail guides.  </w:t>
      </w:r>
    </w:p>
    <w:p w:rsidR="001E6880" w:rsidRDefault="001E6880" w:rsidP="00111515">
      <w:pPr>
        <w:rPr>
          <w:rFonts w:ascii="Arial" w:hAnsi="Arial" w:cs="Arial"/>
          <w:sz w:val="20"/>
          <w:szCs w:val="20"/>
        </w:rPr>
      </w:pPr>
      <w:r>
        <w:rPr>
          <w:rFonts w:ascii="Arial" w:hAnsi="Arial" w:cs="Arial"/>
          <w:b/>
          <w:noProof/>
        </w:rPr>
        <w:drawing>
          <wp:anchor distT="0" distB="0" distL="114300" distR="114300" simplePos="0" relativeHeight="251710464" behindDoc="1" locked="0" layoutInCell="1" allowOverlap="1" wp14:anchorId="5E2458B0" wp14:editId="336B3992">
            <wp:simplePos x="0" y="0"/>
            <wp:positionH relativeFrom="column">
              <wp:posOffset>3376295</wp:posOffset>
            </wp:positionH>
            <wp:positionV relativeFrom="paragraph">
              <wp:posOffset>87630</wp:posOffset>
            </wp:positionV>
            <wp:extent cx="3257550" cy="2171700"/>
            <wp:effectExtent l="0" t="0" r="0" b="0"/>
            <wp:wrapThrough wrapText="bothSides">
              <wp:wrapPolygon edited="0">
                <wp:start x="0" y="0"/>
                <wp:lineTo x="0" y="21411"/>
                <wp:lineTo x="21474" y="21411"/>
                <wp:lineTo x="2147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002 J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7550" cy="21717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09440" behindDoc="1" locked="0" layoutInCell="1" allowOverlap="1" wp14:anchorId="64557B8E" wp14:editId="3E71F3A4">
            <wp:simplePos x="0" y="0"/>
            <wp:positionH relativeFrom="column">
              <wp:posOffset>0</wp:posOffset>
            </wp:positionH>
            <wp:positionV relativeFrom="paragraph">
              <wp:posOffset>125730</wp:posOffset>
            </wp:positionV>
            <wp:extent cx="3200400" cy="2133600"/>
            <wp:effectExtent l="0" t="0" r="0" b="0"/>
            <wp:wrapThrough wrapText="bothSides">
              <wp:wrapPolygon edited="0">
                <wp:start x="0" y="0"/>
                <wp:lineTo x="0" y="21407"/>
                <wp:lineTo x="21471" y="21407"/>
                <wp:lineTo x="2147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004 J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       </w:t>
      </w:r>
    </w:p>
    <w:p w:rsidR="001E6880" w:rsidRDefault="001E6880" w:rsidP="00111515">
      <w:pPr>
        <w:rPr>
          <w:rFonts w:ascii="Arial" w:hAnsi="Arial" w:cs="Arial"/>
          <w:sz w:val="20"/>
          <w:szCs w:val="20"/>
        </w:rPr>
      </w:pPr>
      <w:r>
        <w:rPr>
          <w:rFonts w:ascii="Arial" w:hAnsi="Arial" w:cs="Arial"/>
          <w:sz w:val="20"/>
          <w:szCs w:val="20"/>
        </w:rPr>
        <w:t xml:space="preserve">                            </w:t>
      </w:r>
    </w:p>
    <w:p w:rsidR="001E6880" w:rsidRDefault="001E6880" w:rsidP="00111515">
      <w:pPr>
        <w:rPr>
          <w:rFonts w:ascii="Arial" w:hAnsi="Arial" w:cs="Arial"/>
          <w:sz w:val="20"/>
          <w:szCs w:val="20"/>
        </w:rPr>
      </w:pPr>
    </w:p>
    <w:p w:rsidR="001E6880" w:rsidRDefault="001E6880" w:rsidP="00111515">
      <w:pPr>
        <w:rPr>
          <w:rFonts w:ascii="Arial" w:hAnsi="Arial" w:cs="Arial"/>
          <w:sz w:val="20"/>
          <w:szCs w:val="20"/>
        </w:rPr>
      </w:pPr>
    </w:p>
    <w:p w:rsidR="001E6880" w:rsidRPr="00111515" w:rsidRDefault="001E6880" w:rsidP="00111515">
      <w:pPr>
        <w:rPr>
          <w:rFonts w:ascii="Arial" w:hAnsi="Arial" w:cs="Arial"/>
        </w:rPr>
      </w:pPr>
    </w:p>
    <w:p w:rsidR="00111515" w:rsidRPr="00111515" w:rsidRDefault="00111515" w:rsidP="001935C9">
      <w:pPr>
        <w:jc w:val="center"/>
        <w:rPr>
          <w:rFonts w:ascii="Arial" w:hAnsi="Arial" w:cs="Arial"/>
        </w:rPr>
      </w:pPr>
    </w:p>
    <w:p w:rsidR="001E6880" w:rsidRDefault="001E6880" w:rsidP="00DD45BB">
      <w:pPr>
        <w:jc w:val="center"/>
        <w:rPr>
          <w:rFonts w:ascii="Arial" w:hAnsi="Arial" w:cs="Arial"/>
          <w:b/>
        </w:rPr>
      </w:pPr>
    </w:p>
    <w:p w:rsidR="001E6880" w:rsidRDefault="001E6880" w:rsidP="00DD45BB">
      <w:pPr>
        <w:jc w:val="center"/>
        <w:rPr>
          <w:rFonts w:ascii="Arial" w:hAnsi="Arial" w:cs="Arial"/>
          <w:b/>
        </w:rPr>
      </w:pPr>
    </w:p>
    <w:p w:rsidR="001E6880" w:rsidRDefault="001E6880" w:rsidP="00DD45BB">
      <w:pPr>
        <w:jc w:val="center"/>
        <w:rPr>
          <w:rFonts w:ascii="Arial" w:hAnsi="Arial" w:cs="Arial"/>
          <w:b/>
        </w:rPr>
      </w:pPr>
    </w:p>
    <w:p w:rsidR="001E6880" w:rsidRDefault="001E6880" w:rsidP="00DD45BB">
      <w:pPr>
        <w:jc w:val="center"/>
        <w:rPr>
          <w:rFonts w:ascii="Arial" w:hAnsi="Arial" w:cs="Arial"/>
          <w:b/>
        </w:rPr>
      </w:pPr>
    </w:p>
    <w:p w:rsidR="001E6880" w:rsidRDefault="001E6880" w:rsidP="00DD45BB">
      <w:pPr>
        <w:jc w:val="center"/>
        <w:rPr>
          <w:rFonts w:ascii="Arial" w:hAnsi="Arial" w:cs="Arial"/>
          <w:b/>
        </w:rPr>
      </w:pPr>
    </w:p>
    <w:p w:rsidR="001E6880" w:rsidRDefault="001E6880" w:rsidP="00DD45BB">
      <w:pPr>
        <w:jc w:val="center"/>
        <w:rPr>
          <w:rFonts w:ascii="Arial" w:hAnsi="Arial" w:cs="Arial"/>
          <w:b/>
        </w:rPr>
      </w:pPr>
    </w:p>
    <w:p w:rsidR="001E6880" w:rsidRDefault="001E6880" w:rsidP="00DD45BB">
      <w:pPr>
        <w:jc w:val="center"/>
        <w:rPr>
          <w:rFonts w:ascii="Arial" w:hAnsi="Arial" w:cs="Arial"/>
          <w:b/>
        </w:rPr>
      </w:pPr>
    </w:p>
    <w:p w:rsidR="001E6880" w:rsidRDefault="001E6880" w:rsidP="00DD45BB">
      <w:pPr>
        <w:jc w:val="center"/>
        <w:rPr>
          <w:rFonts w:ascii="Arial" w:hAnsi="Arial" w:cs="Arial"/>
          <w:b/>
        </w:rPr>
      </w:pPr>
    </w:p>
    <w:p w:rsidR="001E6880" w:rsidRDefault="001E6880" w:rsidP="001E6880">
      <w:pPr>
        <w:rPr>
          <w:rFonts w:ascii="Arial" w:hAnsi="Arial" w:cs="Arial"/>
          <w:sz w:val="20"/>
          <w:szCs w:val="20"/>
        </w:rPr>
      </w:pPr>
      <w:r>
        <w:rPr>
          <w:rFonts w:ascii="Arial" w:hAnsi="Arial" w:cs="Arial"/>
          <w:sz w:val="20"/>
          <w:szCs w:val="20"/>
        </w:rPr>
        <w:t xml:space="preserve">       Registration and refreshments prior to the hike.                                           First Day Hike 2020.</w:t>
      </w:r>
    </w:p>
    <w:p w:rsidR="001E6880" w:rsidRDefault="001E6880" w:rsidP="001E6880">
      <w:pPr>
        <w:jc w:val="center"/>
        <w:rPr>
          <w:rFonts w:ascii="Arial" w:hAnsi="Arial" w:cs="Arial"/>
          <w:sz w:val="20"/>
          <w:szCs w:val="20"/>
        </w:rPr>
      </w:pPr>
      <w:r>
        <w:rPr>
          <w:rFonts w:ascii="Arial" w:hAnsi="Arial" w:cs="Arial"/>
          <w:sz w:val="20"/>
          <w:szCs w:val="20"/>
        </w:rPr>
        <w:t>Photos courtesy of photographer Jack Benesch.</w:t>
      </w:r>
    </w:p>
    <w:p w:rsidR="00C23DDF" w:rsidRPr="001E6880" w:rsidRDefault="00C23DDF" w:rsidP="001E6880">
      <w:pPr>
        <w:jc w:val="center"/>
        <w:rPr>
          <w:rFonts w:ascii="Arial" w:hAnsi="Arial" w:cs="Arial"/>
          <w:sz w:val="20"/>
          <w:szCs w:val="20"/>
        </w:rPr>
      </w:pPr>
    </w:p>
    <w:p w:rsidR="00DD45BB" w:rsidRDefault="00DD45BB" w:rsidP="00DD45BB">
      <w:pPr>
        <w:jc w:val="center"/>
        <w:rPr>
          <w:rFonts w:ascii="Arial" w:hAnsi="Arial" w:cs="Arial"/>
          <w:b/>
        </w:rPr>
      </w:pPr>
      <w:r w:rsidRPr="00A81152">
        <w:rPr>
          <w:rFonts w:ascii="Arial" w:hAnsi="Arial" w:cs="Arial"/>
          <w:noProof/>
        </w:rPr>
        <w:drawing>
          <wp:inline distT="0" distB="0" distL="0" distR="0" wp14:anchorId="6BAC6651" wp14:editId="4FDE2BB5">
            <wp:extent cx="2847975" cy="438150"/>
            <wp:effectExtent l="0" t="0" r="0" b="0"/>
            <wp:docPr id="7" name="Picture 7"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C23DDF" w:rsidRDefault="00C23DDF" w:rsidP="00B32509">
      <w:pPr>
        <w:jc w:val="center"/>
        <w:rPr>
          <w:rFonts w:ascii="Arial" w:hAnsi="Arial" w:cs="Arial"/>
          <w:b/>
          <w:sz w:val="28"/>
          <w:szCs w:val="28"/>
        </w:rPr>
      </w:pPr>
    </w:p>
    <w:p w:rsidR="00B32509" w:rsidRDefault="00B32509" w:rsidP="00B32509">
      <w:pPr>
        <w:jc w:val="center"/>
        <w:rPr>
          <w:rFonts w:ascii="Arial" w:hAnsi="Arial" w:cs="Arial"/>
          <w:b/>
          <w:sz w:val="28"/>
          <w:szCs w:val="28"/>
        </w:rPr>
      </w:pPr>
      <w:r>
        <w:rPr>
          <w:rFonts w:ascii="Arial" w:hAnsi="Arial" w:cs="Arial"/>
          <w:b/>
          <w:sz w:val="28"/>
          <w:szCs w:val="28"/>
        </w:rPr>
        <w:t>Meet Our Volunteers</w:t>
      </w:r>
    </w:p>
    <w:p w:rsidR="00B32509" w:rsidRDefault="00B32509" w:rsidP="00B32509">
      <w:pPr>
        <w:jc w:val="center"/>
        <w:rPr>
          <w:rFonts w:ascii="Arial" w:hAnsi="Arial" w:cs="Arial"/>
          <w:b/>
        </w:rPr>
      </w:pPr>
    </w:p>
    <w:p w:rsidR="00B32509" w:rsidRDefault="00B32509" w:rsidP="00B32509">
      <w:pPr>
        <w:rPr>
          <w:rFonts w:ascii="Arial" w:hAnsi="Arial" w:cs="Arial"/>
        </w:rPr>
      </w:pPr>
      <w:r>
        <w:rPr>
          <w:rFonts w:ascii="Arial" w:hAnsi="Arial" w:cs="Arial"/>
        </w:rPr>
        <w:t xml:space="preserve">Each quarter we’ll introduce you to one of our volunteers.  As a non-profit charitable organization, with no paid staff, we greatly appreciate our dedicated volunteers.  We want to share their stories with you.  </w:t>
      </w:r>
    </w:p>
    <w:p w:rsidR="00B32509" w:rsidRDefault="00B32509" w:rsidP="00B32509">
      <w:pPr>
        <w:rPr>
          <w:rFonts w:ascii="Arial" w:hAnsi="Arial" w:cs="Arial"/>
        </w:rPr>
      </w:pPr>
    </w:p>
    <w:p w:rsidR="00B32509" w:rsidRDefault="00B32509" w:rsidP="00B32509">
      <w:pPr>
        <w:rPr>
          <w:rFonts w:ascii="Arial" w:hAnsi="Arial" w:cs="Arial"/>
        </w:rPr>
      </w:pPr>
      <w:r>
        <w:rPr>
          <w:rFonts w:ascii="Arial" w:hAnsi="Arial" w:cs="Arial"/>
        </w:rPr>
        <w:t xml:space="preserve">Steve Nobles is our newest docent, working in the Visitor Center – Museum sharing the rich history of the village with visitors from all over the world.  Steve grew up in </w:t>
      </w:r>
      <w:r w:rsidR="00960E56">
        <w:rPr>
          <w:rFonts w:ascii="Arial" w:hAnsi="Arial" w:cs="Arial"/>
        </w:rPr>
        <w:t>Miami</w:t>
      </w:r>
      <w:r>
        <w:rPr>
          <w:rFonts w:ascii="Arial" w:hAnsi="Arial" w:cs="Arial"/>
        </w:rPr>
        <w:t xml:space="preserve">, Florida, </w:t>
      </w:r>
      <w:r w:rsidR="00960E56">
        <w:rPr>
          <w:rFonts w:ascii="Arial" w:hAnsi="Arial" w:cs="Arial"/>
        </w:rPr>
        <w:t>and then</w:t>
      </w:r>
      <w:r>
        <w:rPr>
          <w:rFonts w:ascii="Arial" w:hAnsi="Arial" w:cs="Arial"/>
        </w:rPr>
        <w:t xml:space="preserve"> moved to Pittsburgh just before his teen years.  He served in the Army as a medic during the mid</w:t>
      </w:r>
      <w:r w:rsidR="00C23DDF">
        <w:rPr>
          <w:rFonts w:ascii="Arial" w:hAnsi="Arial" w:cs="Arial"/>
        </w:rPr>
        <w:t>-</w:t>
      </w:r>
      <w:r>
        <w:rPr>
          <w:rFonts w:ascii="Arial" w:hAnsi="Arial" w:cs="Arial"/>
        </w:rPr>
        <w:t>1970s, then worked as an aircraft mechanic after he returned to civilian life</w:t>
      </w:r>
      <w:r w:rsidR="00573A3A">
        <w:rPr>
          <w:rFonts w:ascii="Arial" w:hAnsi="Arial" w:cs="Arial"/>
        </w:rPr>
        <w:t>, and eventually went to college to become a teacher</w:t>
      </w:r>
      <w:r>
        <w:rPr>
          <w:rFonts w:ascii="Arial" w:hAnsi="Arial" w:cs="Arial"/>
        </w:rPr>
        <w:t>.  Steve retired last year, after teaching History, Geography, and some Math in middle school for 27 years.  He also coached Cross Country and Track &amp; Field in the 1990s.</w:t>
      </w:r>
      <w:r w:rsidR="00573A3A">
        <w:rPr>
          <w:rFonts w:ascii="Arial" w:hAnsi="Arial" w:cs="Arial"/>
        </w:rPr>
        <w:t xml:space="preserve">  He was a competitive runner and cyclist in the 1980s and 1990s, and still enjoys those activities today.  His fondness for Jerusalem Mill is the result of spending many hours running the trails and fishing the river in and around the village.  </w:t>
      </w:r>
    </w:p>
    <w:p w:rsidR="00573A3A" w:rsidRDefault="00573A3A" w:rsidP="00B32509">
      <w:pPr>
        <w:rPr>
          <w:rFonts w:ascii="Arial" w:hAnsi="Arial" w:cs="Arial"/>
        </w:rPr>
      </w:pPr>
    </w:p>
    <w:p w:rsidR="00573A3A" w:rsidRDefault="00573A3A" w:rsidP="00B32509">
      <w:pPr>
        <w:rPr>
          <w:rFonts w:ascii="Arial" w:hAnsi="Arial" w:cs="Arial"/>
        </w:rPr>
      </w:pPr>
      <w:r>
        <w:rPr>
          <w:rFonts w:ascii="Arial" w:hAnsi="Arial" w:cs="Arial"/>
        </w:rPr>
        <w:t xml:space="preserve">Thanks to Steve we have added Thursday mornings to our expanding Visitor Center – Museum </w:t>
      </w:r>
    </w:p>
    <w:p w:rsidR="00573A3A" w:rsidRDefault="00573A3A" w:rsidP="00B32509">
      <w:pPr>
        <w:rPr>
          <w:rFonts w:ascii="Arial" w:hAnsi="Arial" w:cs="Arial"/>
        </w:rPr>
      </w:pPr>
      <w:r>
        <w:rPr>
          <w:rFonts w:ascii="Arial" w:hAnsi="Arial" w:cs="Arial"/>
        </w:rPr>
        <w:t>Schedule,</w:t>
      </w:r>
      <w:r w:rsidR="00C23DDF">
        <w:rPr>
          <w:rFonts w:ascii="Arial" w:hAnsi="Arial" w:cs="Arial"/>
        </w:rPr>
        <w:t xml:space="preserve"> as he opens </w:t>
      </w:r>
      <w:r>
        <w:rPr>
          <w:rFonts w:ascii="Arial" w:hAnsi="Arial" w:cs="Arial"/>
        </w:rPr>
        <w:t>every Thursday from 10 AM until 1 PM</w:t>
      </w:r>
      <w:r w:rsidR="00C23DDF">
        <w:rPr>
          <w:rFonts w:ascii="Arial" w:hAnsi="Arial" w:cs="Arial"/>
        </w:rPr>
        <w:t>.  He also helps us on weekends, filling in as much as possible.  Stop in and meet Steve, and chat about village history, running, cycling, reading, geocaching, teaching, fishing and gardening.</w:t>
      </w:r>
    </w:p>
    <w:p w:rsidR="00C23DDF" w:rsidRDefault="00C23DDF" w:rsidP="00B32509">
      <w:pPr>
        <w:rPr>
          <w:rFonts w:ascii="Arial" w:hAnsi="Arial" w:cs="Arial"/>
        </w:rPr>
      </w:pPr>
    </w:p>
    <w:p w:rsidR="00C23DDF" w:rsidRDefault="00C23DDF" w:rsidP="00B32509">
      <w:pPr>
        <w:rPr>
          <w:rFonts w:ascii="Arial" w:hAnsi="Arial" w:cs="Arial"/>
        </w:rPr>
      </w:pPr>
    </w:p>
    <w:p w:rsidR="00B32509" w:rsidRDefault="00B32509" w:rsidP="00702A4C">
      <w:pPr>
        <w:jc w:val="center"/>
        <w:rPr>
          <w:rFonts w:ascii="Arial" w:hAnsi="Arial" w:cs="Arial"/>
          <w:b/>
          <w:sz w:val="28"/>
          <w:szCs w:val="28"/>
        </w:rPr>
      </w:pPr>
      <w:r w:rsidRPr="00A81152">
        <w:rPr>
          <w:rFonts w:ascii="Arial" w:hAnsi="Arial" w:cs="Arial"/>
          <w:noProof/>
        </w:rPr>
        <w:drawing>
          <wp:inline distT="0" distB="0" distL="0" distR="0" wp14:anchorId="3197C7DE" wp14:editId="26DB6FDC">
            <wp:extent cx="2847975" cy="438150"/>
            <wp:effectExtent l="0" t="0" r="0" b="0"/>
            <wp:docPr id="27" name="Picture 27" descr="C:\Users\Rich\AppData\Local\Microsoft\Windows\Temporary Internet Files\Content.IE5\HVHR7P3B\page-divide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ppData\Local\Microsoft\Windows\Temporary Internet Files\Content.IE5\HVHR7P3B\page-divider2[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438150"/>
                    </a:xfrm>
                    <a:prstGeom prst="rect">
                      <a:avLst/>
                    </a:prstGeom>
                    <a:noFill/>
                    <a:ln>
                      <a:noFill/>
                    </a:ln>
                  </pic:spPr>
                </pic:pic>
              </a:graphicData>
            </a:graphic>
          </wp:inline>
        </w:drawing>
      </w:r>
    </w:p>
    <w:p w:rsidR="00702A4C" w:rsidRPr="004B21E2" w:rsidRDefault="00702A4C" w:rsidP="00702A4C">
      <w:pPr>
        <w:jc w:val="center"/>
        <w:rPr>
          <w:rFonts w:ascii="Arial" w:hAnsi="Arial" w:cs="Arial"/>
          <w:b/>
          <w:sz w:val="28"/>
          <w:szCs w:val="28"/>
        </w:rPr>
      </w:pPr>
      <w:r w:rsidRPr="004B21E2">
        <w:rPr>
          <w:rFonts w:ascii="Arial" w:hAnsi="Arial" w:cs="Arial"/>
          <w:b/>
          <w:sz w:val="28"/>
          <w:szCs w:val="28"/>
        </w:rPr>
        <w:lastRenderedPageBreak/>
        <w:t>We Need Your Help</w:t>
      </w:r>
    </w:p>
    <w:p w:rsidR="00702A4C" w:rsidRPr="00702A4C" w:rsidRDefault="00702A4C" w:rsidP="00702A4C">
      <w:pPr>
        <w:jc w:val="center"/>
        <w:rPr>
          <w:rFonts w:ascii="Arial" w:hAnsi="Arial" w:cs="Arial"/>
          <w:b/>
          <w:sz w:val="20"/>
          <w:szCs w:val="20"/>
        </w:rPr>
      </w:pPr>
    </w:p>
    <w:p w:rsidR="00D02D27" w:rsidRPr="00850028" w:rsidRDefault="00702A4C" w:rsidP="00D02D27">
      <w:pPr>
        <w:rPr>
          <w:rFonts w:ascii="Arial" w:hAnsi="Arial" w:cs="Arial"/>
          <w:color w:val="262626"/>
          <w:lang w:val="en"/>
        </w:rPr>
      </w:pPr>
      <w:r w:rsidRPr="00A81152">
        <w:rPr>
          <w:rFonts w:ascii="Arial" w:hAnsi="Arial" w:cs="Arial"/>
        </w:rPr>
        <w:t xml:space="preserve">Because The Friends of Jerusalem Mill is a non-profit charitable organization, we rely on generous donations of time and money from our many volunteers and donors to accomplish our mission of preserving and presenting local history.  Let us know if you have some time to spare and can help us continue our mission.  </w:t>
      </w:r>
      <w:r w:rsidR="00D02D27">
        <w:rPr>
          <w:rFonts w:ascii="Arial" w:hAnsi="Arial" w:cs="Arial"/>
        </w:rPr>
        <w:t xml:space="preserve"> </w:t>
      </w:r>
      <w:r w:rsidR="00D02D27" w:rsidRPr="00850028">
        <w:rPr>
          <w:rFonts w:ascii="Arial" w:hAnsi="Arial" w:cs="Arial"/>
          <w:color w:val="262626"/>
          <w:lang w:val="en"/>
        </w:rPr>
        <w:t xml:space="preserve">Here’s just a sample of some of the </w:t>
      </w:r>
      <w:r w:rsidR="00D02D27">
        <w:rPr>
          <w:rFonts w:ascii="Arial" w:hAnsi="Arial" w:cs="Arial"/>
          <w:color w:val="262626"/>
          <w:lang w:val="en"/>
        </w:rPr>
        <w:t xml:space="preserve">volunteer </w:t>
      </w:r>
      <w:r w:rsidR="00D02D27" w:rsidRPr="00850028">
        <w:rPr>
          <w:rFonts w:ascii="Arial" w:hAnsi="Arial" w:cs="Arial"/>
          <w:color w:val="262626"/>
          <w:lang w:val="en"/>
        </w:rPr>
        <w:t>opportunities:</w:t>
      </w:r>
    </w:p>
    <w:p w:rsidR="00D02D27" w:rsidRDefault="00D02D27" w:rsidP="00D02D27">
      <w:pPr>
        <w:rPr>
          <w:rFonts w:ascii="Arial" w:hAnsi="Arial" w:cs="Arial"/>
          <w:b/>
          <w:u w:val="single"/>
        </w:rPr>
      </w:pPr>
    </w:p>
    <w:p w:rsidR="00D02D27" w:rsidRPr="00FA626D" w:rsidRDefault="00D02D27" w:rsidP="00D02D27">
      <w:pPr>
        <w:rPr>
          <w:rFonts w:ascii="Arial" w:hAnsi="Arial" w:cs="Arial"/>
        </w:rPr>
      </w:pPr>
      <w:r w:rsidRPr="003B0A83">
        <w:rPr>
          <w:rFonts w:ascii="Arial" w:hAnsi="Arial" w:cs="Arial"/>
          <w:b/>
        </w:rPr>
        <w:t>Docents:</w:t>
      </w:r>
      <w:r w:rsidRPr="00FA626D">
        <w:rPr>
          <w:rFonts w:ascii="Arial" w:hAnsi="Arial" w:cs="Arial"/>
        </w:rPr>
        <w:t xml:space="preserve"> Greet visitors and </w:t>
      </w:r>
      <w:r>
        <w:rPr>
          <w:rFonts w:ascii="Arial" w:hAnsi="Arial" w:cs="Arial"/>
        </w:rPr>
        <w:t xml:space="preserve">guide them through </w:t>
      </w:r>
      <w:r w:rsidRPr="00FA626D">
        <w:rPr>
          <w:rFonts w:ascii="Arial" w:hAnsi="Arial" w:cs="Arial"/>
        </w:rPr>
        <w:t>the visitor center/museum</w:t>
      </w:r>
      <w:r>
        <w:rPr>
          <w:rFonts w:ascii="Arial" w:hAnsi="Arial" w:cs="Arial"/>
        </w:rPr>
        <w:t>, the general store, or the Civil War Room</w:t>
      </w:r>
      <w:r w:rsidRPr="00FA626D">
        <w:rPr>
          <w:rFonts w:ascii="Arial" w:hAnsi="Arial" w:cs="Arial"/>
        </w:rPr>
        <w:t xml:space="preserve">.  </w:t>
      </w:r>
      <w:r>
        <w:rPr>
          <w:rFonts w:ascii="Arial" w:hAnsi="Arial" w:cs="Arial"/>
        </w:rPr>
        <w:t>Provide information about</w:t>
      </w:r>
      <w:r w:rsidRPr="00FA626D">
        <w:rPr>
          <w:rFonts w:ascii="Arial" w:hAnsi="Arial" w:cs="Arial"/>
        </w:rPr>
        <w:t xml:space="preserve"> the history</w:t>
      </w:r>
      <w:r>
        <w:rPr>
          <w:rFonts w:ascii="Arial" w:hAnsi="Arial" w:cs="Arial"/>
        </w:rPr>
        <w:t xml:space="preserve"> and operation</w:t>
      </w:r>
      <w:r w:rsidRPr="00FA626D">
        <w:rPr>
          <w:rFonts w:ascii="Arial" w:hAnsi="Arial" w:cs="Arial"/>
        </w:rPr>
        <w:t xml:space="preserve"> of the village and </w:t>
      </w:r>
      <w:r>
        <w:rPr>
          <w:rFonts w:ascii="Arial" w:hAnsi="Arial" w:cs="Arial"/>
        </w:rPr>
        <w:t>answer questions</w:t>
      </w:r>
      <w:r w:rsidRPr="00FA626D">
        <w:rPr>
          <w:rFonts w:ascii="Arial" w:hAnsi="Arial" w:cs="Arial"/>
        </w:rPr>
        <w:t xml:space="preserve"> about the park.  No prior knowledge of the </w:t>
      </w:r>
      <w:r>
        <w:rPr>
          <w:rFonts w:ascii="Arial" w:hAnsi="Arial" w:cs="Arial"/>
        </w:rPr>
        <w:t xml:space="preserve">village </w:t>
      </w:r>
      <w:r w:rsidRPr="00FA626D">
        <w:rPr>
          <w:rFonts w:ascii="Arial" w:hAnsi="Arial" w:cs="Arial"/>
        </w:rPr>
        <w:t>history or details about the park is required</w:t>
      </w:r>
      <w:r>
        <w:rPr>
          <w:rFonts w:ascii="Arial" w:hAnsi="Arial" w:cs="Arial"/>
        </w:rPr>
        <w:t>.  Our Volunteer Handbook has all of the information you’ll need.</w:t>
      </w:r>
    </w:p>
    <w:p w:rsidR="00D02D27" w:rsidRPr="00FA626D" w:rsidRDefault="00D02D27" w:rsidP="00D02D27">
      <w:pPr>
        <w:rPr>
          <w:rFonts w:ascii="Arial" w:hAnsi="Arial" w:cs="Arial"/>
        </w:rPr>
      </w:pPr>
    </w:p>
    <w:p w:rsidR="00D02D27" w:rsidRPr="00FA626D" w:rsidRDefault="00D02D27" w:rsidP="00D02D27">
      <w:pPr>
        <w:rPr>
          <w:rFonts w:ascii="Arial" w:hAnsi="Arial" w:cs="Arial"/>
        </w:rPr>
      </w:pPr>
      <w:r w:rsidRPr="003B0A83">
        <w:rPr>
          <w:rFonts w:ascii="Arial" w:hAnsi="Arial" w:cs="Arial"/>
          <w:b/>
        </w:rPr>
        <w:t>Special events:</w:t>
      </w:r>
      <w:r>
        <w:rPr>
          <w:rFonts w:ascii="Arial" w:hAnsi="Arial" w:cs="Arial"/>
        </w:rPr>
        <w:t xml:space="preserve"> Plan and organize.  Collect tickets/admission, set up chairs, tables, canopies, etc., direct parking, assist pedestrian crossings, guide visitors, tear-down, etc.  This can be a year-round or one-event commitment.</w:t>
      </w:r>
    </w:p>
    <w:p w:rsidR="00D02D27" w:rsidRPr="00FA626D" w:rsidRDefault="00D02D27" w:rsidP="00D02D27">
      <w:pPr>
        <w:rPr>
          <w:rFonts w:ascii="Arial" w:hAnsi="Arial" w:cs="Arial"/>
        </w:rPr>
      </w:pPr>
    </w:p>
    <w:p w:rsidR="00D02D27" w:rsidRDefault="00D02D27" w:rsidP="00D02D27">
      <w:pPr>
        <w:rPr>
          <w:rFonts w:ascii="Arial" w:hAnsi="Arial" w:cs="Arial"/>
        </w:rPr>
      </w:pPr>
      <w:r w:rsidRPr="003B0A83">
        <w:rPr>
          <w:rFonts w:ascii="Arial" w:hAnsi="Arial" w:cs="Arial"/>
          <w:b/>
        </w:rPr>
        <w:t xml:space="preserve">Research/Curatorial Assistants: </w:t>
      </w:r>
      <w:r w:rsidRPr="00FA626D">
        <w:rPr>
          <w:rFonts w:ascii="Arial" w:hAnsi="Arial" w:cs="Arial"/>
        </w:rPr>
        <w:t xml:space="preserve">Identify </w:t>
      </w:r>
      <w:r>
        <w:rPr>
          <w:rFonts w:ascii="Arial" w:hAnsi="Arial" w:cs="Arial"/>
        </w:rPr>
        <w:t xml:space="preserve">and inventory </w:t>
      </w:r>
      <w:r w:rsidRPr="00FA626D">
        <w:rPr>
          <w:rFonts w:ascii="Arial" w:hAnsi="Arial" w:cs="Arial"/>
        </w:rPr>
        <w:t>artifacts; perform various research projects online, at historical societies and archives; create displays, etc.</w:t>
      </w:r>
      <w:r>
        <w:rPr>
          <w:rFonts w:ascii="Arial" w:hAnsi="Arial" w:cs="Arial"/>
        </w:rPr>
        <w:t xml:space="preserve">  Focus areas include genealogy, architecture, archeology, history and sociology.</w:t>
      </w:r>
    </w:p>
    <w:p w:rsidR="00D02D27" w:rsidRPr="00FA626D" w:rsidRDefault="00D02D27" w:rsidP="00D02D27">
      <w:pPr>
        <w:rPr>
          <w:rFonts w:ascii="Arial" w:hAnsi="Arial" w:cs="Arial"/>
        </w:rPr>
      </w:pPr>
    </w:p>
    <w:p w:rsidR="00D02D27" w:rsidRDefault="00D02D27" w:rsidP="00D02D27">
      <w:pPr>
        <w:rPr>
          <w:rFonts w:ascii="Arial" w:hAnsi="Arial" w:cs="Arial"/>
        </w:rPr>
      </w:pPr>
      <w:r>
        <w:rPr>
          <w:rFonts w:ascii="Arial" w:hAnsi="Arial" w:cs="Arial"/>
          <w:b/>
        </w:rPr>
        <w:t xml:space="preserve">Living History </w:t>
      </w:r>
      <w:r w:rsidRPr="003B0A83">
        <w:rPr>
          <w:rFonts w:ascii="Arial" w:hAnsi="Arial" w:cs="Arial"/>
          <w:b/>
        </w:rPr>
        <w:t>Interpreters:</w:t>
      </w:r>
      <w:r w:rsidRPr="00FA626D">
        <w:rPr>
          <w:rFonts w:ascii="Arial" w:hAnsi="Arial" w:cs="Arial"/>
        </w:rPr>
        <w:t xml:space="preserve"> Wear era-appropriate </w:t>
      </w:r>
      <w:r>
        <w:rPr>
          <w:rFonts w:ascii="Arial" w:hAnsi="Arial" w:cs="Arial"/>
        </w:rPr>
        <w:t>attire</w:t>
      </w:r>
      <w:r w:rsidRPr="00FA626D">
        <w:rPr>
          <w:rFonts w:ascii="Arial" w:hAnsi="Arial" w:cs="Arial"/>
        </w:rPr>
        <w:t>, share knowledge of various aspects of life in the 18</w:t>
      </w:r>
      <w:r w:rsidRPr="00FA626D">
        <w:rPr>
          <w:rFonts w:ascii="Arial" w:hAnsi="Arial" w:cs="Arial"/>
          <w:vertAlign w:val="superscript"/>
        </w:rPr>
        <w:t>th</w:t>
      </w:r>
      <w:r w:rsidRPr="00FA626D">
        <w:rPr>
          <w:rFonts w:ascii="Arial" w:hAnsi="Arial" w:cs="Arial"/>
        </w:rPr>
        <w:t xml:space="preserve"> and 19</w:t>
      </w:r>
      <w:r w:rsidRPr="00FA626D">
        <w:rPr>
          <w:rFonts w:ascii="Arial" w:hAnsi="Arial" w:cs="Arial"/>
          <w:vertAlign w:val="superscript"/>
        </w:rPr>
        <w:t>th</w:t>
      </w:r>
      <w:r w:rsidRPr="00FA626D">
        <w:rPr>
          <w:rFonts w:ascii="Arial" w:hAnsi="Arial" w:cs="Arial"/>
        </w:rPr>
        <w:t xml:space="preserve"> century.  Most immediate need is for a carpenter/woodworker, toy demonstrator, cooper</w:t>
      </w:r>
      <w:r>
        <w:rPr>
          <w:rFonts w:ascii="Arial" w:hAnsi="Arial" w:cs="Arial"/>
        </w:rPr>
        <w:t>,</w:t>
      </w:r>
      <w:r w:rsidRPr="00FA626D">
        <w:rPr>
          <w:rFonts w:ascii="Arial" w:hAnsi="Arial" w:cs="Arial"/>
        </w:rPr>
        <w:t xml:space="preserve"> tinsmith</w:t>
      </w:r>
      <w:r>
        <w:rPr>
          <w:rFonts w:ascii="Arial" w:hAnsi="Arial" w:cs="Arial"/>
        </w:rPr>
        <w:t>,</w:t>
      </w:r>
      <w:r w:rsidRPr="00FA626D">
        <w:rPr>
          <w:rFonts w:ascii="Arial" w:hAnsi="Arial" w:cs="Arial"/>
        </w:rPr>
        <w:t xml:space="preserve"> gardeners/farmers</w:t>
      </w:r>
      <w:r>
        <w:rPr>
          <w:rFonts w:ascii="Arial" w:hAnsi="Arial" w:cs="Arial"/>
        </w:rPr>
        <w:t>, colonial cooks, tour guides</w:t>
      </w:r>
      <w:r w:rsidRPr="00FA626D">
        <w:rPr>
          <w:rFonts w:ascii="Arial" w:hAnsi="Arial" w:cs="Arial"/>
        </w:rPr>
        <w:t>.</w:t>
      </w:r>
    </w:p>
    <w:p w:rsidR="00D02D27" w:rsidRDefault="00D02D27" w:rsidP="00D02D27">
      <w:pPr>
        <w:rPr>
          <w:rFonts w:ascii="Arial" w:hAnsi="Arial" w:cs="Arial"/>
        </w:rPr>
      </w:pPr>
    </w:p>
    <w:p w:rsidR="00D02D27" w:rsidRDefault="00D02D27" w:rsidP="00D02D27">
      <w:pPr>
        <w:rPr>
          <w:rFonts w:ascii="Arial" w:hAnsi="Arial" w:cs="Arial"/>
        </w:rPr>
      </w:pPr>
      <w:r>
        <w:rPr>
          <w:rFonts w:ascii="Arial" w:hAnsi="Arial" w:cs="Arial"/>
          <w:b/>
        </w:rPr>
        <w:t xml:space="preserve">Grant writers: </w:t>
      </w:r>
      <w:r>
        <w:rPr>
          <w:rFonts w:ascii="Arial" w:hAnsi="Arial" w:cs="Arial"/>
        </w:rPr>
        <w:t>Help us manage our grant program by preparing grant applications for a wide variety of projects and purchases.  Maintain a calendar of deadlines to ensure we don’t miss an opportunity or obligation.  This function can mostly be performed at home or office!</w:t>
      </w:r>
    </w:p>
    <w:p w:rsidR="00F37D64" w:rsidRDefault="00F37D64" w:rsidP="00D02D27">
      <w:pPr>
        <w:rPr>
          <w:rFonts w:ascii="Arial" w:hAnsi="Arial" w:cs="Arial"/>
        </w:rPr>
      </w:pPr>
    </w:p>
    <w:p w:rsidR="00AE57CB" w:rsidRDefault="00AE57CB" w:rsidP="00AE57CB">
      <w:pPr>
        <w:rPr>
          <w:rFonts w:ascii="Arial" w:hAnsi="Arial" w:cs="Arial"/>
        </w:rPr>
      </w:pPr>
      <w:r w:rsidRPr="00D02D27">
        <w:rPr>
          <w:rFonts w:ascii="Arial" w:hAnsi="Arial" w:cs="Arial"/>
          <w:b/>
        </w:rPr>
        <w:t>Village Maintenance and Repairs:</w:t>
      </w:r>
      <w:r>
        <w:rPr>
          <w:rFonts w:ascii="Arial" w:hAnsi="Arial" w:cs="Arial"/>
          <w:b/>
        </w:rPr>
        <w:t xml:space="preserve"> </w:t>
      </w:r>
      <w:r>
        <w:rPr>
          <w:rFonts w:ascii="Arial" w:hAnsi="Arial" w:cs="Arial"/>
        </w:rPr>
        <w:t>Second Saturday Serve is a year-round, monthly event open to volunteers of all ages, on the second Saturday of every month, from 9:00 a.m. until noon, to perform a wide variety of tasks.  Just show up and we’ll put you to work!</w:t>
      </w:r>
    </w:p>
    <w:p w:rsidR="003C4A78" w:rsidRDefault="003C4A78" w:rsidP="00AE57CB">
      <w:pPr>
        <w:rPr>
          <w:rFonts w:ascii="Arial" w:hAnsi="Arial" w:cs="Arial"/>
        </w:rPr>
      </w:pPr>
    </w:p>
    <w:p w:rsidR="003C4A78" w:rsidRPr="003C4A78" w:rsidRDefault="003C4A78" w:rsidP="00AE57CB">
      <w:pPr>
        <w:rPr>
          <w:rFonts w:ascii="Arial" w:hAnsi="Arial" w:cs="Arial"/>
        </w:rPr>
      </w:pPr>
      <w:r w:rsidRPr="003C4A78">
        <w:rPr>
          <w:rFonts w:ascii="Arial" w:hAnsi="Arial" w:cs="Arial"/>
          <w:b/>
        </w:rPr>
        <w:t xml:space="preserve">Lawn Service:  </w:t>
      </w:r>
      <w:r>
        <w:rPr>
          <w:rFonts w:ascii="Arial" w:hAnsi="Arial" w:cs="Arial"/>
        </w:rPr>
        <w:t xml:space="preserve">From late April through October we cut grass (riding mowers and walk-behinds), trim around buildings and fences, weed gardens, etc. once per week, usually on Wednesday or Thursday.   We can use your help every week, once-per-month, or however often you can!  </w:t>
      </w:r>
    </w:p>
    <w:p w:rsidR="00AE57CB" w:rsidRDefault="00AE57CB" w:rsidP="00AE57CB">
      <w:pPr>
        <w:rPr>
          <w:rFonts w:ascii="Arial" w:hAnsi="Arial" w:cs="Arial"/>
        </w:rPr>
      </w:pPr>
    </w:p>
    <w:p w:rsidR="004E6843" w:rsidRPr="004E6843" w:rsidRDefault="004E6843" w:rsidP="00D02D27">
      <w:pPr>
        <w:rPr>
          <w:rFonts w:ascii="Arial" w:hAnsi="Arial" w:cs="Arial"/>
        </w:rPr>
      </w:pPr>
      <w:r>
        <w:rPr>
          <w:rFonts w:ascii="Arial" w:hAnsi="Arial" w:cs="Arial"/>
          <w:b/>
        </w:rPr>
        <w:t xml:space="preserve">Web Master:  </w:t>
      </w:r>
      <w:r>
        <w:rPr>
          <w:rFonts w:ascii="Arial" w:hAnsi="Arial" w:cs="Arial"/>
        </w:rPr>
        <w:t xml:space="preserve">Help us keep our web pages up-to-date. </w:t>
      </w:r>
      <w:r w:rsidR="003C4A78">
        <w:rPr>
          <w:rFonts w:ascii="Arial" w:hAnsi="Arial" w:cs="Arial"/>
        </w:rPr>
        <w:t xml:space="preserve"> This is another function that can be performed at home or office.</w:t>
      </w:r>
    </w:p>
    <w:p w:rsidR="004E6843" w:rsidRDefault="004E6843" w:rsidP="00D02D27">
      <w:pPr>
        <w:rPr>
          <w:rFonts w:ascii="Arial" w:hAnsi="Arial" w:cs="Arial"/>
          <w:b/>
        </w:rPr>
      </w:pPr>
    </w:p>
    <w:p w:rsidR="00D02D27" w:rsidRDefault="00D02D27" w:rsidP="00D02D27">
      <w:pPr>
        <w:rPr>
          <w:rFonts w:ascii="Arial" w:hAnsi="Arial" w:cs="Arial"/>
        </w:rPr>
      </w:pPr>
      <w:r w:rsidRPr="003B0A83">
        <w:rPr>
          <w:rFonts w:ascii="Arial" w:hAnsi="Arial" w:cs="Arial"/>
          <w:b/>
        </w:rPr>
        <w:t>Trail maintenance:</w:t>
      </w:r>
      <w:r w:rsidRPr="00FA626D">
        <w:rPr>
          <w:rFonts w:ascii="Arial" w:hAnsi="Arial" w:cs="Arial"/>
        </w:rPr>
        <w:t xml:space="preserve"> Hike the </w:t>
      </w:r>
      <w:r>
        <w:rPr>
          <w:rFonts w:ascii="Arial" w:hAnsi="Arial" w:cs="Arial"/>
        </w:rPr>
        <w:t xml:space="preserve">wooded </w:t>
      </w:r>
      <w:r w:rsidRPr="00FA626D">
        <w:rPr>
          <w:rFonts w:ascii="Arial" w:hAnsi="Arial" w:cs="Arial"/>
        </w:rPr>
        <w:t xml:space="preserve">trails of the Gunpowder Falls State Park Central Area and pick up trash, remove debris from the trails, trim </w:t>
      </w:r>
      <w:r w:rsidR="0037409D">
        <w:rPr>
          <w:rFonts w:ascii="Arial" w:hAnsi="Arial" w:cs="Arial"/>
        </w:rPr>
        <w:t>o</w:t>
      </w:r>
      <w:r w:rsidRPr="00FA626D">
        <w:rPr>
          <w:rFonts w:ascii="Arial" w:hAnsi="Arial" w:cs="Arial"/>
        </w:rPr>
        <w:t xml:space="preserve">vergrowth, and report downed trees and other hazards to the park office.  </w:t>
      </w:r>
    </w:p>
    <w:p w:rsidR="00D02D27" w:rsidRDefault="00D02D27" w:rsidP="00D02D27">
      <w:pPr>
        <w:rPr>
          <w:rFonts w:ascii="Arial" w:hAnsi="Arial" w:cs="Arial"/>
        </w:rPr>
      </w:pPr>
    </w:p>
    <w:p w:rsidR="00D02D27" w:rsidRDefault="00D02D27" w:rsidP="00702A4C">
      <w:pPr>
        <w:rPr>
          <w:rFonts w:ascii="Arial" w:hAnsi="Arial" w:cs="Arial"/>
        </w:rPr>
      </w:pPr>
      <w:r w:rsidRPr="00D02D27">
        <w:rPr>
          <w:rFonts w:ascii="Arial" w:hAnsi="Arial" w:cs="Arial"/>
          <w:b/>
        </w:rPr>
        <w:t>Donations</w:t>
      </w:r>
      <w:r>
        <w:rPr>
          <w:rFonts w:ascii="Arial" w:hAnsi="Arial" w:cs="Arial"/>
        </w:rPr>
        <w:t xml:space="preserve">: </w:t>
      </w:r>
      <w:r w:rsidR="00702A4C" w:rsidRPr="00A81152">
        <w:rPr>
          <w:rFonts w:ascii="Arial" w:hAnsi="Arial" w:cs="Arial"/>
        </w:rPr>
        <w:t xml:space="preserve">Financial contributions can be made through membership, business sponsorship, renovation </w:t>
      </w:r>
      <w:r w:rsidR="00076BFC">
        <w:rPr>
          <w:rFonts w:ascii="Arial" w:hAnsi="Arial" w:cs="Arial"/>
        </w:rPr>
        <w:t>and</w:t>
      </w:r>
      <w:r w:rsidR="00702A4C" w:rsidRPr="00A81152">
        <w:rPr>
          <w:rFonts w:ascii="Arial" w:hAnsi="Arial" w:cs="Arial"/>
        </w:rPr>
        <w:t xml:space="preserve"> maintenance fund contributions (cash</w:t>
      </w:r>
      <w:r w:rsidR="0037409D">
        <w:rPr>
          <w:rFonts w:ascii="Arial" w:hAnsi="Arial" w:cs="Arial"/>
        </w:rPr>
        <w:t>,</w:t>
      </w:r>
      <w:r w:rsidR="00116037">
        <w:rPr>
          <w:rFonts w:ascii="Arial" w:hAnsi="Arial" w:cs="Arial"/>
        </w:rPr>
        <w:t xml:space="preserve"> </w:t>
      </w:r>
      <w:r w:rsidR="00702A4C" w:rsidRPr="00A81152">
        <w:rPr>
          <w:rFonts w:ascii="Arial" w:hAnsi="Arial" w:cs="Arial"/>
        </w:rPr>
        <w:t>check</w:t>
      </w:r>
      <w:r w:rsidR="0037409D">
        <w:rPr>
          <w:rFonts w:ascii="Arial" w:hAnsi="Arial" w:cs="Arial"/>
        </w:rPr>
        <w:t xml:space="preserve"> or through PayPal at </w:t>
      </w:r>
      <w:r w:rsidR="0037409D" w:rsidRPr="0037409D">
        <w:rPr>
          <w:rFonts w:ascii="Arial" w:hAnsi="Arial" w:cs="Arial"/>
        </w:rPr>
        <w:t>https://www.paypal.me/jerusalemmill</w:t>
      </w:r>
      <w:r w:rsidR="00702A4C" w:rsidRPr="00A81152">
        <w:rPr>
          <w:rFonts w:ascii="Arial" w:hAnsi="Arial" w:cs="Arial"/>
        </w:rPr>
        <w:t xml:space="preserve">), </w:t>
      </w:r>
      <w:r w:rsidR="00116037">
        <w:rPr>
          <w:rFonts w:ascii="Arial" w:hAnsi="Arial" w:cs="Arial"/>
        </w:rPr>
        <w:t xml:space="preserve">or by </w:t>
      </w:r>
      <w:r w:rsidR="00702A4C" w:rsidRPr="00A81152">
        <w:rPr>
          <w:rFonts w:ascii="Arial" w:hAnsi="Arial" w:cs="Arial"/>
        </w:rPr>
        <w:t>selecti</w:t>
      </w:r>
      <w:r w:rsidR="00116037">
        <w:rPr>
          <w:rFonts w:ascii="Arial" w:hAnsi="Arial" w:cs="Arial"/>
        </w:rPr>
        <w:t>ng</w:t>
      </w:r>
      <w:r w:rsidR="00702A4C" w:rsidRPr="00A81152">
        <w:rPr>
          <w:rFonts w:ascii="Arial" w:hAnsi="Arial" w:cs="Arial"/>
        </w:rPr>
        <w:t xml:space="preserve"> the Friends of Jerusalem Mill as the charity of choice when you purchase through AmazonSmile</w:t>
      </w:r>
      <w:r w:rsidR="00AE57CB">
        <w:rPr>
          <w:rFonts w:ascii="Arial" w:hAnsi="Arial" w:cs="Arial"/>
        </w:rPr>
        <w:t xml:space="preserve"> (smile.amazon.com)</w:t>
      </w:r>
      <w:r w:rsidR="00702A4C" w:rsidRPr="00A81152">
        <w:rPr>
          <w:rFonts w:ascii="Arial" w:hAnsi="Arial" w:cs="Arial"/>
        </w:rPr>
        <w:t xml:space="preserve">.  </w:t>
      </w:r>
      <w:r w:rsidR="00FD58BD">
        <w:rPr>
          <w:rFonts w:ascii="Arial" w:hAnsi="Arial" w:cs="Arial"/>
        </w:rPr>
        <w:t xml:space="preserve"> Yard sale donations can be made during Visitor Center hours (see next page).  Items accepted for yard sales include household goods, toys, books, tools, hardware, small furniture, decorations, family friendly CDs and DVDs, etc. – please no clothing, chemicals or food items. </w:t>
      </w:r>
    </w:p>
    <w:p w:rsidR="00D02D27" w:rsidRDefault="00D02D27" w:rsidP="00702A4C">
      <w:pPr>
        <w:rPr>
          <w:rFonts w:ascii="Arial" w:hAnsi="Arial" w:cs="Arial"/>
        </w:rPr>
      </w:pPr>
    </w:p>
    <w:p w:rsidR="00CA2113" w:rsidRDefault="00CA2113" w:rsidP="00CA2113">
      <w:pPr>
        <w:jc w:val="center"/>
        <w:rPr>
          <w:rFonts w:ascii="Arial" w:hAnsi="Arial" w:cs="Arial"/>
          <w:b/>
          <w:color w:val="262626"/>
          <w:sz w:val="32"/>
          <w:szCs w:val="32"/>
          <w:lang w:val="en"/>
        </w:rPr>
      </w:pPr>
      <w:r w:rsidRPr="001F041E">
        <w:rPr>
          <w:rFonts w:ascii="Arial" w:hAnsi="Arial" w:cs="Arial"/>
          <w:b/>
          <w:color w:val="262626"/>
          <w:sz w:val="32"/>
          <w:szCs w:val="32"/>
          <w:lang w:val="en"/>
        </w:rPr>
        <w:lastRenderedPageBreak/>
        <w:t>Jerusalem Mill Vill</w:t>
      </w:r>
      <w:r>
        <w:rPr>
          <w:rFonts w:ascii="Arial" w:hAnsi="Arial" w:cs="Arial"/>
          <w:b/>
          <w:color w:val="262626"/>
          <w:sz w:val="32"/>
          <w:szCs w:val="32"/>
          <w:lang w:val="en"/>
        </w:rPr>
        <w:t>age Living History Program, 2019</w:t>
      </w:r>
    </w:p>
    <w:p w:rsidR="00CA2113" w:rsidRDefault="00CA2113" w:rsidP="00CA2113">
      <w:pPr>
        <w:jc w:val="center"/>
        <w:rPr>
          <w:rFonts w:ascii="Arial" w:eastAsia="Times New Roman" w:hAnsi="Arial" w:cs="Arial"/>
          <w:color w:val="262626"/>
          <w:lang w:val="en"/>
        </w:rPr>
      </w:pPr>
      <w:r>
        <w:rPr>
          <w:rFonts w:ascii="Arial" w:eastAsia="Times New Roman" w:hAnsi="Arial" w:cs="Arial"/>
          <w:color w:val="262626"/>
          <w:lang w:val="en"/>
        </w:rPr>
        <w:t>All times listed above are subject to the availability of volunteers.</w:t>
      </w:r>
    </w:p>
    <w:p w:rsidR="00CA2113" w:rsidRPr="00CA2113" w:rsidRDefault="00CA2113" w:rsidP="00CA2113">
      <w:pPr>
        <w:jc w:val="center"/>
        <w:rPr>
          <w:rFonts w:ascii="Arial" w:hAnsi="Arial" w:cs="Arial"/>
          <w:color w:val="262626"/>
          <w:lang w:val="en"/>
        </w:rPr>
      </w:pPr>
    </w:p>
    <w:p w:rsidR="00CA2113" w:rsidRDefault="00CA2113" w:rsidP="00CA2113">
      <w:pPr>
        <w:rPr>
          <w:color w:val="262626"/>
          <w:sz w:val="15"/>
          <w:szCs w:val="15"/>
          <w:lang w:val="en"/>
        </w:rPr>
      </w:pPr>
    </w:p>
    <w:p w:rsidR="00CA2113" w:rsidRDefault="00CA2113" w:rsidP="00CA2113">
      <w:pPr>
        <w:rPr>
          <w:color w:val="262626"/>
          <w:sz w:val="15"/>
          <w:szCs w:val="15"/>
          <w:lang w:val="en"/>
        </w:rPr>
      </w:pPr>
      <w:r>
        <w:rPr>
          <w:noProof/>
          <w:color w:val="262626"/>
          <w:sz w:val="15"/>
          <w:szCs w:val="15"/>
        </w:rPr>
        <w:drawing>
          <wp:anchor distT="0" distB="0" distL="114300" distR="114300" simplePos="0" relativeHeight="251687936" behindDoc="1" locked="0" layoutInCell="1" allowOverlap="1" wp14:anchorId="43E46D20" wp14:editId="2D3B45E2">
            <wp:simplePos x="0" y="0"/>
            <wp:positionH relativeFrom="column">
              <wp:posOffset>0</wp:posOffset>
            </wp:positionH>
            <wp:positionV relativeFrom="paragraph">
              <wp:posOffset>-635</wp:posOffset>
            </wp:positionV>
            <wp:extent cx="2214245" cy="1476375"/>
            <wp:effectExtent l="0" t="0" r="0" b="9525"/>
            <wp:wrapThrough wrapText="bothSides">
              <wp:wrapPolygon edited="0">
                <wp:start x="0" y="0"/>
                <wp:lineTo x="0" y="21461"/>
                <wp:lineTo x="21371" y="21461"/>
                <wp:lineTo x="2137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8 03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14245" cy="1476375"/>
                    </a:xfrm>
                    <a:prstGeom prst="rect">
                      <a:avLst/>
                    </a:prstGeom>
                  </pic:spPr>
                </pic:pic>
              </a:graphicData>
            </a:graphic>
            <wp14:sizeRelH relativeFrom="page">
              <wp14:pctWidth>0</wp14:pctWidth>
            </wp14:sizeRelH>
            <wp14:sizeRelV relativeFrom="page">
              <wp14:pctHeight>0</wp14:pctHeight>
            </wp14:sizeRelV>
          </wp:anchor>
        </w:drawing>
      </w:r>
    </w:p>
    <w:p w:rsidR="00CA2113" w:rsidRDefault="00CA2113" w:rsidP="00CA2113">
      <w:pPr>
        <w:rPr>
          <w:color w:val="262626"/>
          <w:sz w:val="15"/>
          <w:szCs w:val="15"/>
          <w:lang w:val="en"/>
        </w:rPr>
      </w:pPr>
    </w:p>
    <w:p w:rsidR="00CA2113" w:rsidRPr="001F041E" w:rsidRDefault="00CA2113" w:rsidP="00CA2113">
      <w:pPr>
        <w:rPr>
          <w:rFonts w:ascii="Arial" w:hAnsi="Arial" w:cs="Arial"/>
          <w:color w:val="262626"/>
          <w:lang w:val="en"/>
        </w:rPr>
      </w:pPr>
      <w:r>
        <w:rPr>
          <w:rFonts w:ascii="Arial" w:hAnsi="Arial" w:cs="Arial"/>
          <w:color w:val="262626"/>
          <w:lang w:val="en"/>
        </w:rPr>
        <w:t>The General Store, Civil War Room and Gift Shop are open on Saturdays and Sundays from 1 p.m. to 4 p.m.  Learn about the village’s connection to the Civil War, step into a 1930s general store, and browse our gift shop for a variety of souvenirs including items made by our own blacksmiths.</w:t>
      </w:r>
    </w:p>
    <w:p w:rsidR="00CA2113" w:rsidRDefault="00CA2113" w:rsidP="00CA2113">
      <w:pPr>
        <w:rPr>
          <w:color w:val="262626"/>
          <w:sz w:val="15"/>
          <w:szCs w:val="15"/>
          <w:lang w:val="en"/>
        </w:rPr>
      </w:pPr>
    </w:p>
    <w:p w:rsidR="00CA2113" w:rsidRDefault="00CA2113" w:rsidP="00CA2113">
      <w:pPr>
        <w:rPr>
          <w:color w:val="262626"/>
          <w:sz w:val="15"/>
          <w:szCs w:val="15"/>
          <w:lang w:val="en"/>
        </w:rPr>
      </w:pPr>
    </w:p>
    <w:p w:rsidR="00CA2113" w:rsidRDefault="00CA2113" w:rsidP="00CA2113">
      <w:pPr>
        <w:rPr>
          <w:color w:val="262626"/>
          <w:sz w:val="15"/>
          <w:szCs w:val="15"/>
          <w:lang w:val="en"/>
        </w:rPr>
      </w:pPr>
    </w:p>
    <w:p w:rsidR="00CA2113" w:rsidRDefault="00CA2113" w:rsidP="00CA2113">
      <w:pPr>
        <w:rPr>
          <w:color w:val="262626"/>
          <w:sz w:val="15"/>
          <w:szCs w:val="15"/>
          <w:lang w:val="en"/>
        </w:rPr>
      </w:pPr>
    </w:p>
    <w:p w:rsidR="00CA2113" w:rsidRDefault="00CA2113" w:rsidP="00CA2113">
      <w:pPr>
        <w:rPr>
          <w:color w:val="262626"/>
          <w:sz w:val="15"/>
          <w:szCs w:val="15"/>
          <w:lang w:val="en"/>
        </w:rPr>
      </w:pPr>
    </w:p>
    <w:p w:rsidR="00CA2113" w:rsidRDefault="00CA2113" w:rsidP="00CA2113">
      <w:pPr>
        <w:rPr>
          <w:color w:val="262626"/>
          <w:sz w:val="15"/>
          <w:szCs w:val="15"/>
          <w:lang w:val="en"/>
        </w:rPr>
      </w:pPr>
      <w:r>
        <w:rPr>
          <w:noProof/>
          <w:color w:val="262626"/>
          <w:sz w:val="15"/>
          <w:szCs w:val="15"/>
        </w:rPr>
        <w:drawing>
          <wp:anchor distT="0" distB="0" distL="114300" distR="114300" simplePos="0" relativeHeight="251688960" behindDoc="1" locked="0" layoutInCell="1" allowOverlap="1" wp14:anchorId="55F4C019" wp14:editId="297A667C">
            <wp:simplePos x="0" y="0"/>
            <wp:positionH relativeFrom="column">
              <wp:posOffset>0</wp:posOffset>
            </wp:positionH>
            <wp:positionV relativeFrom="paragraph">
              <wp:posOffset>4445</wp:posOffset>
            </wp:positionV>
            <wp:extent cx="2209800" cy="1472565"/>
            <wp:effectExtent l="0" t="0" r="0" b="0"/>
            <wp:wrapThrough wrapText="bothSides">
              <wp:wrapPolygon edited="0">
                <wp:start x="0" y="0"/>
                <wp:lineTo x="0" y="21237"/>
                <wp:lineTo x="21414" y="21237"/>
                <wp:lineTo x="21414"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8 0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9800" cy="1472565"/>
                    </a:xfrm>
                    <a:prstGeom prst="rect">
                      <a:avLst/>
                    </a:prstGeom>
                  </pic:spPr>
                </pic:pic>
              </a:graphicData>
            </a:graphic>
            <wp14:sizeRelH relativeFrom="page">
              <wp14:pctWidth>0</wp14:pctWidth>
            </wp14:sizeRelH>
            <wp14:sizeRelV relativeFrom="page">
              <wp14:pctHeight>0</wp14:pctHeight>
            </wp14:sizeRelV>
          </wp:anchor>
        </w:drawing>
      </w:r>
    </w:p>
    <w:p w:rsidR="00CA2113" w:rsidRDefault="00CA2113" w:rsidP="00CA2113">
      <w:pPr>
        <w:rPr>
          <w:color w:val="262626"/>
          <w:sz w:val="15"/>
          <w:szCs w:val="15"/>
          <w:lang w:val="en"/>
        </w:rPr>
      </w:pPr>
    </w:p>
    <w:p w:rsidR="00CA2113" w:rsidRDefault="00CA2113" w:rsidP="00CA2113">
      <w:pPr>
        <w:rPr>
          <w:color w:val="262626"/>
          <w:sz w:val="15"/>
          <w:szCs w:val="15"/>
          <w:lang w:val="en"/>
        </w:rPr>
      </w:pPr>
    </w:p>
    <w:p w:rsidR="00CA2113" w:rsidRPr="001F041E" w:rsidRDefault="00CA2113" w:rsidP="00CA2113">
      <w:pPr>
        <w:rPr>
          <w:rFonts w:ascii="Arial" w:hAnsi="Arial" w:cs="Arial"/>
          <w:color w:val="262626"/>
          <w:lang w:val="en"/>
        </w:rPr>
      </w:pPr>
      <w:r>
        <w:rPr>
          <w:rFonts w:ascii="Arial" w:hAnsi="Arial" w:cs="Arial"/>
          <w:color w:val="262626"/>
          <w:lang w:val="en"/>
        </w:rPr>
        <w:t>The Miller’s House (a.k.a. “the gun shop”) is open on Sundays from 1 p.m. to 4 p.m.  Watch Living History interpreters demonstrate hearth and open fire cooking, gardening, sewing or other activities of daily life in Colonial times.</w:t>
      </w:r>
    </w:p>
    <w:p w:rsidR="00CA2113" w:rsidRDefault="00CA2113" w:rsidP="00CA2113">
      <w:pPr>
        <w:rPr>
          <w:color w:val="262626"/>
          <w:sz w:val="15"/>
          <w:szCs w:val="15"/>
          <w:lang w:val="en"/>
        </w:rPr>
      </w:pPr>
    </w:p>
    <w:p w:rsidR="00CA2113" w:rsidRDefault="00CA2113" w:rsidP="00CA2113">
      <w:pPr>
        <w:rPr>
          <w:color w:val="262626"/>
          <w:sz w:val="15"/>
          <w:szCs w:val="15"/>
          <w:lang w:val="en"/>
        </w:rPr>
      </w:pPr>
    </w:p>
    <w:p w:rsidR="00CA2113" w:rsidRDefault="00CA2113" w:rsidP="00CA2113">
      <w:pPr>
        <w:rPr>
          <w:color w:val="262626"/>
          <w:sz w:val="15"/>
          <w:szCs w:val="15"/>
          <w:lang w:val="en"/>
        </w:rPr>
      </w:pPr>
    </w:p>
    <w:p w:rsidR="00CA2113" w:rsidRDefault="00CA2113" w:rsidP="00CA2113">
      <w:pPr>
        <w:rPr>
          <w:color w:val="262626"/>
          <w:sz w:val="15"/>
          <w:szCs w:val="15"/>
          <w:lang w:val="en"/>
        </w:rPr>
      </w:pPr>
    </w:p>
    <w:p w:rsidR="00CA2113" w:rsidRDefault="00CA2113" w:rsidP="00CA2113">
      <w:pPr>
        <w:rPr>
          <w:color w:val="262626"/>
          <w:sz w:val="15"/>
          <w:szCs w:val="15"/>
          <w:lang w:val="en"/>
        </w:rPr>
      </w:pPr>
    </w:p>
    <w:p w:rsidR="00CA2113" w:rsidRDefault="00F37D64" w:rsidP="00CA2113">
      <w:pPr>
        <w:rPr>
          <w:color w:val="262626"/>
          <w:sz w:val="15"/>
          <w:szCs w:val="15"/>
          <w:lang w:val="en"/>
        </w:rPr>
      </w:pPr>
      <w:r>
        <w:rPr>
          <w:rFonts w:ascii="Arial" w:hAnsi="Arial" w:cs="Arial"/>
          <w:noProof/>
        </w:rPr>
        <w:drawing>
          <wp:anchor distT="0" distB="0" distL="114300" distR="114300" simplePos="0" relativeHeight="251689984" behindDoc="1" locked="0" layoutInCell="1" allowOverlap="1" wp14:anchorId="448E5F69" wp14:editId="24EF21E7">
            <wp:simplePos x="0" y="0"/>
            <wp:positionH relativeFrom="column">
              <wp:posOffset>0</wp:posOffset>
            </wp:positionH>
            <wp:positionV relativeFrom="paragraph">
              <wp:posOffset>51435</wp:posOffset>
            </wp:positionV>
            <wp:extent cx="2209800" cy="1657350"/>
            <wp:effectExtent l="0" t="0" r="0" b="0"/>
            <wp:wrapThrough wrapText="bothSides">
              <wp:wrapPolygon edited="0">
                <wp:start x="0" y="0"/>
                <wp:lineTo x="0" y="21352"/>
                <wp:lineTo x="21414" y="21352"/>
                <wp:lineTo x="21414"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7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9800" cy="1657350"/>
                    </a:xfrm>
                    <a:prstGeom prst="rect">
                      <a:avLst/>
                    </a:prstGeom>
                  </pic:spPr>
                </pic:pic>
              </a:graphicData>
            </a:graphic>
            <wp14:sizeRelH relativeFrom="page">
              <wp14:pctWidth>0</wp14:pctWidth>
            </wp14:sizeRelH>
            <wp14:sizeRelV relativeFrom="page">
              <wp14:pctHeight>0</wp14:pctHeight>
            </wp14:sizeRelV>
          </wp:anchor>
        </w:drawing>
      </w:r>
    </w:p>
    <w:p w:rsidR="00CA2113" w:rsidRDefault="00CA2113" w:rsidP="00CA2113">
      <w:pPr>
        <w:rPr>
          <w:color w:val="262626"/>
          <w:sz w:val="15"/>
          <w:szCs w:val="15"/>
          <w:lang w:val="en"/>
        </w:rPr>
      </w:pPr>
    </w:p>
    <w:p w:rsidR="00CA2113" w:rsidRPr="007C148E" w:rsidRDefault="00CA2113" w:rsidP="00CA2113">
      <w:pPr>
        <w:rPr>
          <w:color w:val="262626"/>
          <w:lang w:val="en"/>
        </w:rPr>
      </w:pPr>
    </w:p>
    <w:p w:rsidR="00CA2113" w:rsidRDefault="00CA2113" w:rsidP="00CA2113">
      <w:pPr>
        <w:rPr>
          <w:rFonts w:ascii="Arial" w:hAnsi="Arial" w:cs="Arial"/>
        </w:rPr>
      </w:pPr>
      <w:r>
        <w:rPr>
          <w:rFonts w:ascii="Arial" w:hAnsi="Arial" w:cs="Arial"/>
        </w:rPr>
        <w:t>The Grist Mill (Visitor Center and Museum) is open on Saturdays and Mondays from 10 a.m. to 4 p.m., Sundays from 1 p.m. to 4 p.m.</w:t>
      </w:r>
      <w:r w:rsidR="002B771E">
        <w:rPr>
          <w:rFonts w:ascii="Arial" w:hAnsi="Arial" w:cs="Arial"/>
        </w:rPr>
        <w:t>, and Thursdays from 10 a.m. to 1 p.m.</w:t>
      </w:r>
      <w:r>
        <w:rPr>
          <w:rFonts w:ascii="Arial" w:hAnsi="Arial" w:cs="Arial"/>
        </w:rPr>
        <w:t xml:space="preserve">  Learn about the village, explore our artifacts, and see how a 1772 grist mill operated.</w:t>
      </w:r>
    </w:p>
    <w:p w:rsidR="00CA2113" w:rsidRDefault="00CA2113" w:rsidP="00CA2113">
      <w:pPr>
        <w:rPr>
          <w:rFonts w:ascii="Arial" w:hAnsi="Arial" w:cs="Arial"/>
        </w:rPr>
      </w:pPr>
    </w:p>
    <w:p w:rsidR="00CA2113" w:rsidRDefault="00CA2113" w:rsidP="00CA2113">
      <w:pPr>
        <w:rPr>
          <w:rFonts w:ascii="Arial" w:hAnsi="Arial" w:cs="Arial"/>
        </w:rPr>
      </w:pPr>
    </w:p>
    <w:p w:rsidR="00CA2113" w:rsidRDefault="00CA2113" w:rsidP="00CA2113">
      <w:pPr>
        <w:rPr>
          <w:rFonts w:ascii="Arial" w:hAnsi="Arial" w:cs="Arial"/>
        </w:rPr>
      </w:pPr>
    </w:p>
    <w:p w:rsidR="00CA2113" w:rsidRDefault="00CA2113" w:rsidP="00CA2113">
      <w:pPr>
        <w:rPr>
          <w:rFonts w:ascii="Arial" w:hAnsi="Arial" w:cs="Arial"/>
        </w:rPr>
      </w:pPr>
      <w:r>
        <w:rPr>
          <w:rFonts w:ascii="Arial" w:hAnsi="Arial" w:cs="Arial"/>
          <w:noProof/>
        </w:rPr>
        <w:drawing>
          <wp:anchor distT="0" distB="0" distL="114300" distR="114300" simplePos="0" relativeHeight="251691008" behindDoc="1" locked="0" layoutInCell="1" allowOverlap="1" wp14:anchorId="6A820CE8" wp14:editId="1A362129">
            <wp:simplePos x="0" y="0"/>
            <wp:positionH relativeFrom="column">
              <wp:posOffset>0</wp:posOffset>
            </wp:positionH>
            <wp:positionV relativeFrom="paragraph">
              <wp:posOffset>116205</wp:posOffset>
            </wp:positionV>
            <wp:extent cx="2209800" cy="1473200"/>
            <wp:effectExtent l="0" t="0" r="0" b="0"/>
            <wp:wrapThrough wrapText="bothSides">
              <wp:wrapPolygon edited="0">
                <wp:start x="0" y="0"/>
                <wp:lineTo x="0" y="21228"/>
                <wp:lineTo x="21414" y="21228"/>
                <wp:lineTo x="21414"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8 02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09800" cy="1473200"/>
                    </a:xfrm>
                    <a:prstGeom prst="rect">
                      <a:avLst/>
                    </a:prstGeom>
                  </pic:spPr>
                </pic:pic>
              </a:graphicData>
            </a:graphic>
            <wp14:sizeRelH relativeFrom="page">
              <wp14:pctWidth>0</wp14:pctWidth>
            </wp14:sizeRelH>
            <wp14:sizeRelV relativeFrom="page">
              <wp14:pctHeight>0</wp14:pctHeight>
            </wp14:sizeRelV>
          </wp:anchor>
        </w:drawing>
      </w:r>
    </w:p>
    <w:p w:rsidR="00CA2113" w:rsidRDefault="00CA2113" w:rsidP="00CA2113">
      <w:pPr>
        <w:rPr>
          <w:rFonts w:ascii="Arial" w:hAnsi="Arial" w:cs="Arial"/>
        </w:rPr>
      </w:pPr>
    </w:p>
    <w:p w:rsidR="00CA2113" w:rsidRDefault="00CA2113" w:rsidP="00CA2113">
      <w:pPr>
        <w:rPr>
          <w:rFonts w:ascii="Arial" w:hAnsi="Arial" w:cs="Arial"/>
        </w:rPr>
      </w:pPr>
    </w:p>
    <w:p w:rsidR="00CA2113" w:rsidRDefault="00CA2113" w:rsidP="00CA2113">
      <w:pPr>
        <w:rPr>
          <w:rFonts w:ascii="Arial" w:hAnsi="Arial" w:cs="Arial"/>
        </w:rPr>
      </w:pPr>
      <w:r>
        <w:rPr>
          <w:rFonts w:ascii="Arial" w:hAnsi="Arial" w:cs="Arial"/>
        </w:rPr>
        <w:t xml:space="preserve">The Blacksmith Shop is open </w:t>
      </w:r>
      <w:r w:rsidR="00E777CE">
        <w:rPr>
          <w:rFonts w:ascii="Arial" w:hAnsi="Arial" w:cs="Arial"/>
        </w:rPr>
        <w:t>on most Saturdays and Sundays</w:t>
      </w:r>
      <w:bookmarkStart w:id="0" w:name="_GoBack"/>
      <w:bookmarkEnd w:id="0"/>
      <w:r>
        <w:rPr>
          <w:rFonts w:ascii="Arial" w:hAnsi="Arial" w:cs="Arial"/>
        </w:rPr>
        <w:t>, from 1 p.m. to 4 p.m.  See the forge in operation as our blacksmiths demonstrate their trade.</w:t>
      </w:r>
    </w:p>
    <w:p w:rsidR="00CA2113" w:rsidRDefault="00CA2113" w:rsidP="00CA2113">
      <w:pPr>
        <w:rPr>
          <w:rFonts w:ascii="Arial" w:hAnsi="Arial" w:cs="Arial"/>
        </w:rPr>
      </w:pPr>
    </w:p>
    <w:p w:rsidR="00CA2113" w:rsidRDefault="00CA2113" w:rsidP="00CA2113">
      <w:pPr>
        <w:rPr>
          <w:rFonts w:ascii="Arial" w:hAnsi="Arial" w:cs="Arial"/>
        </w:rPr>
      </w:pPr>
    </w:p>
    <w:p w:rsidR="00CA2113" w:rsidRDefault="00CA2113" w:rsidP="00CA2113">
      <w:pPr>
        <w:rPr>
          <w:rFonts w:ascii="Arial" w:hAnsi="Arial" w:cs="Arial"/>
        </w:rPr>
      </w:pPr>
    </w:p>
    <w:p w:rsidR="00CA2113" w:rsidRDefault="00CA2113" w:rsidP="00CA2113">
      <w:pPr>
        <w:rPr>
          <w:rFonts w:ascii="Arial" w:hAnsi="Arial" w:cs="Arial"/>
        </w:rPr>
      </w:pPr>
    </w:p>
    <w:p w:rsidR="00CA2113" w:rsidRDefault="00CA2113" w:rsidP="00CA2113">
      <w:pPr>
        <w:rPr>
          <w:rFonts w:ascii="Arial" w:hAnsi="Arial" w:cs="Arial"/>
        </w:rPr>
      </w:pPr>
      <w:r>
        <w:rPr>
          <w:rFonts w:ascii="Arial" w:hAnsi="Arial" w:cs="Arial"/>
          <w:noProof/>
        </w:rPr>
        <w:drawing>
          <wp:anchor distT="0" distB="0" distL="114300" distR="114300" simplePos="0" relativeHeight="251692032" behindDoc="1" locked="0" layoutInCell="1" allowOverlap="1" wp14:anchorId="29A2E58E" wp14:editId="694D533F">
            <wp:simplePos x="0" y="0"/>
            <wp:positionH relativeFrom="column">
              <wp:posOffset>64770</wp:posOffset>
            </wp:positionH>
            <wp:positionV relativeFrom="paragraph">
              <wp:posOffset>30480</wp:posOffset>
            </wp:positionV>
            <wp:extent cx="1952625" cy="1708785"/>
            <wp:effectExtent l="0" t="0" r="9525" b="5715"/>
            <wp:wrapThrough wrapText="bothSides">
              <wp:wrapPolygon edited="0">
                <wp:start x="0" y="0"/>
                <wp:lineTo x="0" y="21431"/>
                <wp:lineTo x="21495" y="21431"/>
                <wp:lineTo x="2149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House (B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2625" cy="1708785"/>
                    </a:xfrm>
                    <a:prstGeom prst="rect">
                      <a:avLst/>
                    </a:prstGeom>
                  </pic:spPr>
                </pic:pic>
              </a:graphicData>
            </a:graphic>
            <wp14:sizeRelH relativeFrom="page">
              <wp14:pctWidth>0</wp14:pctWidth>
            </wp14:sizeRelH>
            <wp14:sizeRelV relativeFrom="page">
              <wp14:pctHeight>0</wp14:pctHeight>
            </wp14:sizeRelV>
          </wp:anchor>
        </w:drawing>
      </w:r>
    </w:p>
    <w:p w:rsidR="00CA2113" w:rsidRDefault="00CA2113" w:rsidP="00CA2113">
      <w:pPr>
        <w:rPr>
          <w:rFonts w:ascii="Arial" w:hAnsi="Arial" w:cs="Arial"/>
        </w:rPr>
      </w:pPr>
    </w:p>
    <w:p w:rsidR="00CA2113" w:rsidRDefault="00CA2113" w:rsidP="00CA2113">
      <w:pPr>
        <w:rPr>
          <w:rFonts w:ascii="Arial" w:hAnsi="Arial" w:cs="Arial"/>
        </w:rPr>
      </w:pPr>
    </w:p>
    <w:p w:rsidR="00CA2113" w:rsidRPr="00453B8A" w:rsidRDefault="00CA2113" w:rsidP="00CA2113">
      <w:pPr>
        <w:rPr>
          <w:rFonts w:ascii="Arial" w:hAnsi="Arial" w:cs="Arial"/>
        </w:rPr>
      </w:pPr>
      <w:r>
        <w:rPr>
          <w:rFonts w:ascii="Arial" w:hAnsi="Arial" w:cs="Arial"/>
        </w:rPr>
        <w:t xml:space="preserve">The Springhouse was used to store perishable dairy products and other food items.  A spring maintains a year-round temperature of 56 degrees.  The Springhouse is </w:t>
      </w:r>
      <w:r>
        <w:rPr>
          <w:rFonts w:ascii="Arial" w:hAnsi="Arial" w:cs="Arial"/>
          <w:color w:val="262626"/>
          <w:lang w:val="en"/>
        </w:rPr>
        <w:t>open on Saturdays and Sundays from 1 p.m. to 4 p.m.</w:t>
      </w:r>
    </w:p>
    <w:p w:rsidR="00E915F7" w:rsidRDefault="00E915F7">
      <w:pPr>
        <w:rPr>
          <w:rFonts w:ascii="Arial" w:eastAsia="Times New Roman" w:hAnsi="Arial" w:cs="Arial"/>
          <w:color w:val="262626"/>
          <w:lang w:val="en"/>
        </w:rPr>
      </w:pPr>
    </w:p>
    <w:p w:rsidR="00CA2113" w:rsidRDefault="00CA2113">
      <w:pPr>
        <w:rPr>
          <w:rFonts w:ascii="Arial" w:eastAsia="Times New Roman" w:hAnsi="Arial" w:cs="Arial"/>
          <w:color w:val="262626"/>
          <w:lang w:val="en"/>
        </w:rPr>
      </w:pPr>
    </w:p>
    <w:p w:rsidR="002C6632" w:rsidRPr="002C6632" w:rsidRDefault="002C6632" w:rsidP="00CA2113">
      <w:pPr>
        <w:jc w:val="center"/>
        <w:rPr>
          <w:rFonts w:ascii="Arial" w:eastAsia="Times New Roman" w:hAnsi="Arial" w:cs="Arial"/>
          <w:b/>
          <w:color w:val="262626"/>
          <w:sz w:val="28"/>
          <w:szCs w:val="28"/>
          <w:lang w:val="en"/>
        </w:rPr>
      </w:pPr>
      <w:r w:rsidRPr="00A043E9">
        <w:rPr>
          <w:rFonts w:ascii="Arial" w:eastAsia="Times New Roman" w:hAnsi="Arial" w:cs="Arial"/>
          <w:b/>
          <w:color w:val="262626"/>
          <w:sz w:val="28"/>
          <w:szCs w:val="28"/>
          <w:lang w:val="en"/>
        </w:rPr>
        <w:lastRenderedPageBreak/>
        <w:t>Thanks to our Sponsors</w:t>
      </w:r>
    </w:p>
    <w:p w:rsidR="002C6632" w:rsidRDefault="002C6632" w:rsidP="008F2A99">
      <w:pPr>
        <w:rPr>
          <w:rFonts w:ascii="Arial" w:eastAsia="Times New Roman" w:hAnsi="Arial" w:cs="Arial"/>
          <w:color w:val="262626"/>
          <w:lang w:val="en"/>
        </w:rPr>
      </w:pPr>
    </w:p>
    <w:p w:rsidR="004F6A4D" w:rsidRDefault="004F6A4D" w:rsidP="008F2A99">
      <w:pPr>
        <w:rPr>
          <w:rFonts w:ascii="Arial" w:eastAsia="Times New Roman" w:hAnsi="Arial" w:cs="Arial"/>
          <w:color w:val="262626"/>
          <w:lang w:val="en"/>
        </w:rPr>
      </w:pPr>
      <w:r>
        <w:rPr>
          <w:rFonts w:ascii="Arial" w:eastAsia="Times New Roman" w:hAnsi="Arial" w:cs="Arial"/>
          <w:color w:val="262626"/>
          <w:lang w:val="en"/>
        </w:rPr>
        <w:t>We are sincerely grateful to our sponsors for their generosity, enthusiasm, and belief in our mission! We encourage all of our visitors to patronize our sponsors’ quality services and products.</w:t>
      </w:r>
      <w:r w:rsidR="00F37D64">
        <w:rPr>
          <w:rFonts w:ascii="Arial" w:eastAsia="Times New Roman" w:hAnsi="Arial" w:cs="Arial"/>
          <w:color w:val="262626"/>
          <w:lang w:val="en"/>
        </w:rPr>
        <w:t xml:space="preserve">  Please let them know that you saw their ad in this newsletter, and that you visited or contacted them because of their support to Jerusalem Mill. </w:t>
      </w:r>
      <w:r>
        <w:rPr>
          <w:rFonts w:ascii="Arial" w:eastAsia="Times New Roman" w:hAnsi="Arial" w:cs="Arial"/>
          <w:color w:val="262626"/>
          <w:lang w:val="en"/>
        </w:rPr>
        <w:t xml:space="preserve"> To inquire about sponsoring our many activities and events, </w:t>
      </w:r>
      <w:hyperlink r:id="rId27" w:history="1">
        <w:r>
          <w:rPr>
            <w:rStyle w:val="Hyperlink"/>
            <w:rFonts w:ascii="Arial" w:eastAsia="Times New Roman" w:hAnsi="Arial" w:cs="Arial"/>
            <w:color w:val="0037FF"/>
            <w:lang w:val="en"/>
          </w:rPr>
          <w:t>e-mail</w:t>
        </w:r>
      </w:hyperlink>
      <w:r>
        <w:rPr>
          <w:rFonts w:ascii="Arial" w:eastAsia="Times New Roman" w:hAnsi="Arial" w:cs="Arial"/>
          <w:color w:val="262626"/>
          <w:lang w:val="en"/>
        </w:rPr>
        <w:t xml:space="preserve"> us at </w:t>
      </w:r>
      <w:hyperlink r:id="rId28" w:history="1">
        <w:r>
          <w:rPr>
            <w:rStyle w:val="Hyperlink"/>
            <w:rFonts w:ascii="Arial" w:eastAsia="Times New Roman" w:hAnsi="Arial" w:cs="Arial"/>
            <w:lang w:val="en"/>
          </w:rPr>
          <w:t>jerusalemmill@yahoo.com</w:t>
        </w:r>
      </w:hyperlink>
      <w:r>
        <w:rPr>
          <w:rFonts w:ascii="Arial" w:eastAsia="Times New Roman" w:hAnsi="Arial" w:cs="Arial"/>
          <w:color w:val="262626"/>
          <w:lang w:val="en"/>
        </w:rPr>
        <w:t xml:space="preserve"> !</w:t>
      </w:r>
    </w:p>
    <w:p w:rsidR="004F6A4D" w:rsidRDefault="004F6A4D" w:rsidP="008F2A99">
      <w:pPr>
        <w:rPr>
          <w:rFonts w:ascii="Arial" w:eastAsia="Times New Roman" w:hAnsi="Arial" w:cs="Arial"/>
          <w:b/>
          <w:bCs/>
          <w:i/>
          <w:iCs/>
          <w:caps/>
          <w:color w:val="6D6D6D"/>
          <w:lang w:val="en"/>
        </w:rPr>
        <w:sectPr w:rsidR="004F6A4D" w:rsidSect="004F6A4D">
          <w:type w:val="continuous"/>
          <w:pgSz w:w="12240" w:h="15840"/>
          <w:pgMar w:top="720" w:right="720" w:bottom="720" w:left="720" w:header="720" w:footer="720" w:gutter="0"/>
          <w:cols w:space="720"/>
        </w:sectPr>
      </w:pPr>
    </w:p>
    <w:p w:rsidR="008F2A99" w:rsidRDefault="008F2A99" w:rsidP="004F6A4D">
      <w:pPr>
        <w:jc w:val="center"/>
      </w:pPr>
    </w:p>
    <w:p w:rsidR="004F6A4D" w:rsidRDefault="00BD3CE0" w:rsidP="004F6A4D">
      <w:pPr>
        <w:jc w:val="center"/>
        <w:rPr>
          <w:rFonts w:ascii="Arial" w:eastAsia="Times New Roman" w:hAnsi="Arial" w:cs="Arial"/>
          <w:color w:val="262626"/>
          <w:lang w:val="en"/>
        </w:rPr>
      </w:pPr>
      <w:hyperlink r:id="rId29" w:history="1">
        <w:r w:rsidR="004F6A4D">
          <w:rPr>
            <w:rStyle w:val="Hyperlink"/>
            <w:rFonts w:ascii="Arial" w:eastAsia="Times New Roman" w:hAnsi="Arial" w:cs="Arial"/>
            <w:b/>
            <w:bCs/>
            <w:color w:val="0037FF"/>
            <w:lang w:val="en"/>
          </w:rPr>
          <w:t>Welch Mechanical Designs, LLC</w:t>
        </w:r>
      </w:hyperlink>
    </w:p>
    <w:p w:rsidR="004F6A4D" w:rsidRDefault="004F6A4D" w:rsidP="004F6A4D">
      <w:pPr>
        <w:jc w:val="center"/>
        <w:rPr>
          <w:rFonts w:ascii="Arial" w:eastAsia="Times New Roman" w:hAnsi="Arial" w:cs="Arial"/>
          <w:color w:val="262626"/>
          <w:lang w:val="en"/>
        </w:rPr>
      </w:pPr>
      <w:r>
        <w:rPr>
          <w:rFonts w:ascii="Arial" w:eastAsia="Times New Roman" w:hAnsi="Arial" w:cs="Arial"/>
          <w:i/>
          <w:iCs/>
          <w:color w:val="262626"/>
          <w:lang w:val="en"/>
        </w:rPr>
        <w:t>Designers and manufacturers of high-quality, high-precision optical systems for commercial, military and scientific applications.</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1200 Technology Drive, Suite N</w:t>
      </w:r>
      <w:r>
        <w:rPr>
          <w:rFonts w:ascii="Arial" w:eastAsia="Times New Roman" w:hAnsi="Arial" w:cs="Arial"/>
          <w:color w:val="262626"/>
          <w:lang w:val="en"/>
        </w:rPr>
        <w:br/>
        <w:t>Aberdeen, MD  21001  410-698-3024</w:t>
      </w:r>
    </w:p>
    <w:p w:rsidR="00216685" w:rsidRDefault="00BD3CE0" w:rsidP="004F6A4D">
      <w:pPr>
        <w:jc w:val="center"/>
        <w:rPr>
          <w:rFonts w:ascii="Arial" w:eastAsia="Times New Roman" w:hAnsi="Arial" w:cs="Arial"/>
          <w:color w:val="262626"/>
          <w:lang w:val="en"/>
        </w:rPr>
      </w:pPr>
      <w:hyperlink r:id="rId30" w:history="1">
        <w:r w:rsidR="00216685" w:rsidRPr="00464A3E">
          <w:rPr>
            <w:rStyle w:val="Hyperlink"/>
            <w:rFonts w:ascii="Arial" w:eastAsia="Times New Roman" w:hAnsi="Arial" w:cs="Arial"/>
            <w:lang w:val="en"/>
          </w:rPr>
          <w:t>https://www.wmdllc.com/</w:t>
        </w:r>
      </w:hyperlink>
    </w:p>
    <w:p w:rsidR="004F6A4D" w:rsidRDefault="004F6A4D" w:rsidP="004F6A4D">
      <w:pPr>
        <w:jc w:val="center"/>
        <w:rPr>
          <w:rFonts w:ascii="Arial" w:eastAsia="Times New Roman" w:hAnsi="Arial" w:cs="Arial"/>
          <w:color w:val="262626"/>
          <w:lang w:val="en"/>
        </w:rPr>
      </w:pPr>
    </w:p>
    <w:p w:rsidR="004F6A4D" w:rsidRDefault="00BD3CE0" w:rsidP="004F6A4D">
      <w:pPr>
        <w:jc w:val="center"/>
        <w:rPr>
          <w:rFonts w:ascii="Arial" w:eastAsia="Times New Roman" w:hAnsi="Arial" w:cs="Arial"/>
          <w:b/>
          <w:color w:val="0037FF"/>
          <w:lang w:val="en"/>
        </w:rPr>
      </w:pPr>
      <w:hyperlink r:id="rId31" w:tgtFrame="_blank" w:tooltip="Sunshine Grille" w:history="1">
        <w:r w:rsidR="004F6A4D">
          <w:rPr>
            <w:rStyle w:val="Hyperlink"/>
            <w:rFonts w:ascii="Arial" w:eastAsia="Times New Roman" w:hAnsi="Arial" w:cs="Arial"/>
            <w:b/>
            <w:color w:val="0037FF"/>
            <w:lang w:val="en"/>
          </w:rPr>
          <w:t xml:space="preserve">Sunshine Grille Bistro and Catering </w:t>
        </w:r>
      </w:hyperlink>
    </w:p>
    <w:p w:rsidR="004F6A4D" w:rsidRDefault="004F6A4D" w:rsidP="004F6A4D">
      <w:pPr>
        <w:jc w:val="center"/>
        <w:rPr>
          <w:rFonts w:ascii="Arial" w:eastAsia="Times New Roman" w:hAnsi="Arial" w:cs="Arial"/>
          <w:bCs/>
          <w:i/>
          <w:iCs/>
          <w:color w:val="262626"/>
          <w:lang w:val="en"/>
        </w:rPr>
      </w:pPr>
      <w:r>
        <w:rPr>
          <w:rFonts w:ascii="Arial" w:eastAsia="Times New Roman" w:hAnsi="Arial" w:cs="Arial"/>
          <w:bCs/>
          <w:i/>
          <w:iCs/>
          <w:color w:val="262626"/>
          <w:lang w:val="en"/>
        </w:rPr>
        <w:t>Greek and American cuisine in a casually elegant atmosphere.</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12607 Fork Road, Fork, MD 21051</w:t>
      </w:r>
      <w:r>
        <w:rPr>
          <w:rFonts w:ascii="Arial" w:eastAsia="Times New Roman" w:hAnsi="Arial" w:cs="Arial"/>
          <w:color w:val="262626"/>
          <w:lang w:val="en"/>
        </w:rPr>
        <w:br/>
        <w:t>410-592-3378</w:t>
      </w:r>
    </w:p>
    <w:p w:rsidR="004F6A4D" w:rsidRDefault="004F6A4D" w:rsidP="004F6A4D">
      <w:pPr>
        <w:jc w:val="center"/>
        <w:rPr>
          <w:rFonts w:ascii="Arial" w:eastAsia="Times New Roman" w:hAnsi="Arial" w:cs="Arial"/>
          <w:color w:val="262626"/>
          <w:lang w:val="en"/>
        </w:rPr>
      </w:pPr>
    </w:p>
    <w:p w:rsidR="004F6A4D" w:rsidRDefault="00BD3CE0" w:rsidP="004F6A4D">
      <w:pPr>
        <w:jc w:val="center"/>
        <w:rPr>
          <w:rFonts w:ascii="Arial" w:eastAsia="Times New Roman" w:hAnsi="Arial" w:cs="Arial"/>
          <w:b/>
          <w:color w:val="262626"/>
          <w:lang w:val="en"/>
        </w:rPr>
      </w:pPr>
      <w:hyperlink r:id="rId32" w:tgtFrame="_blank" w:tooltip="Wirtz &amp; Daughters" w:history="1">
        <w:r w:rsidR="004F6A4D">
          <w:rPr>
            <w:rStyle w:val="Hyperlink"/>
            <w:rFonts w:ascii="Arial" w:eastAsia="Times New Roman" w:hAnsi="Arial" w:cs="Arial"/>
            <w:b/>
            <w:color w:val="0037FF"/>
            <w:lang w:val="en"/>
          </w:rPr>
          <w:t>Wirtz &amp; Daughters Garden Center</w:t>
        </w:r>
      </w:hyperlink>
    </w:p>
    <w:p w:rsidR="004F6A4D" w:rsidRDefault="004F6A4D" w:rsidP="004F6A4D">
      <w:pPr>
        <w:jc w:val="center"/>
        <w:rPr>
          <w:rFonts w:ascii="Arial" w:eastAsia="Times New Roman" w:hAnsi="Arial" w:cs="Arial"/>
          <w:i/>
          <w:iCs/>
          <w:color w:val="262626"/>
          <w:lang w:val="en"/>
        </w:rPr>
      </w:pPr>
      <w:r>
        <w:rPr>
          <w:rFonts w:ascii="Arial" w:eastAsia="Times New Roman" w:hAnsi="Arial" w:cs="Arial"/>
          <w:i/>
          <w:iCs/>
          <w:color w:val="262626"/>
          <w:lang w:val="en"/>
        </w:rPr>
        <w:t xml:space="preserve">Visit us or use our </w:t>
      </w:r>
      <w:hyperlink r:id="rId33" w:history="1">
        <w:r w:rsidRPr="00EF71E9">
          <w:rPr>
            <w:rStyle w:val="Hyperlink"/>
            <w:rFonts w:ascii="Arial" w:eastAsia="Times New Roman" w:hAnsi="Arial" w:cs="Arial"/>
            <w:i/>
            <w:iCs/>
            <w:color w:val="000000" w:themeColor="text1"/>
            <w:u w:val="none"/>
            <w:lang w:val="en"/>
          </w:rPr>
          <w:t>delivery service</w:t>
        </w:r>
      </w:hyperlink>
      <w:r>
        <w:rPr>
          <w:rFonts w:ascii="Arial" w:eastAsia="Times New Roman" w:hAnsi="Arial" w:cs="Arial"/>
          <w:i/>
          <w:iCs/>
          <w:color w:val="262626"/>
          <w:lang w:val="en"/>
        </w:rPr>
        <w:t xml:space="preserve"> for mulch, sand, soil, or stone products.</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12140 Pulaski Highway, Joppa, MD 21085</w:t>
      </w:r>
      <w:r>
        <w:rPr>
          <w:rFonts w:ascii="Arial" w:eastAsia="Times New Roman" w:hAnsi="Arial" w:cs="Arial"/>
          <w:color w:val="262626"/>
          <w:lang w:val="en"/>
        </w:rPr>
        <w:br/>
        <w:t>410-</w:t>
      </w:r>
      <w:r w:rsidR="00EF71E9">
        <w:rPr>
          <w:rFonts w:ascii="Arial" w:eastAsia="Times New Roman" w:hAnsi="Arial" w:cs="Arial"/>
          <w:color w:val="262626"/>
          <w:lang w:val="en"/>
        </w:rPr>
        <w:t>335-</w:t>
      </w:r>
      <w:proofErr w:type="gramStart"/>
      <w:r w:rsidR="00EF71E9">
        <w:rPr>
          <w:rFonts w:ascii="Arial" w:eastAsia="Times New Roman" w:hAnsi="Arial" w:cs="Arial"/>
          <w:color w:val="262626"/>
          <w:lang w:val="en"/>
        </w:rPr>
        <w:t>1278</w:t>
      </w:r>
      <w:r>
        <w:rPr>
          <w:rFonts w:ascii="Arial" w:eastAsia="Times New Roman" w:hAnsi="Arial" w:cs="Arial"/>
          <w:color w:val="262626"/>
          <w:lang w:val="en"/>
        </w:rPr>
        <w:t xml:space="preserve">  </w:t>
      </w:r>
      <w:proofErr w:type="gramEnd"/>
      <w:hyperlink r:id="rId34" w:history="1">
        <w:r w:rsidR="001E78D1" w:rsidRPr="00464A3E">
          <w:rPr>
            <w:rStyle w:val="Hyperlink"/>
            <w:rFonts w:ascii="Arial" w:eastAsia="Times New Roman" w:hAnsi="Arial" w:cs="Arial"/>
            <w:lang w:val="en"/>
          </w:rPr>
          <w:t>wirtz.kellyb@gmail.com</w:t>
        </w:r>
      </w:hyperlink>
    </w:p>
    <w:p w:rsidR="001E78D1" w:rsidRDefault="00BD3CE0" w:rsidP="004F6A4D">
      <w:pPr>
        <w:jc w:val="center"/>
        <w:rPr>
          <w:rFonts w:ascii="Arial" w:eastAsia="Times New Roman" w:hAnsi="Arial" w:cs="Arial"/>
          <w:color w:val="262626"/>
          <w:lang w:val="en"/>
        </w:rPr>
      </w:pPr>
      <w:hyperlink r:id="rId35" w:history="1">
        <w:r w:rsidR="001E78D1" w:rsidRPr="00464A3E">
          <w:rPr>
            <w:rStyle w:val="Hyperlink"/>
            <w:rFonts w:ascii="Arial" w:eastAsia="Times New Roman" w:hAnsi="Arial" w:cs="Arial"/>
            <w:lang w:val="en"/>
          </w:rPr>
          <w:t>www.wirtzanddaughters.com</w:t>
        </w:r>
      </w:hyperlink>
    </w:p>
    <w:p w:rsidR="004F6A4D" w:rsidRDefault="004F6A4D" w:rsidP="004F6A4D">
      <w:pPr>
        <w:jc w:val="center"/>
        <w:rPr>
          <w:rFonts w:ascii="Arial" w:eastAsia="Times New Roman" w:hAnsi="Arial" w:cs="Arial"/>
          <w:b/>
          <w:bCs/>
          <w:color w:val="262626"/>
          <w:lang w:val="en"/>
        </w:rPr>
      </w:pPr>
    </w:p>
    <w:p w:rsidR="004F6A4D" w:rsidRDefault="00BD3CE0" w:rsidP="004F6A4D">
      <w:pPr>
        <w:jc w:val="center"/>
        <w:rPr>
          <w:rFonts w:ascii="Arial" w:eastAsia="Times New Roman" w:hAnsi="Arial" w:cs="Arial"/>
          <w:color w:val="262626"/>
          <w:lang w:val="en"/>
        </w:rPr>
      </w:pPr>
      <w:hyperlink r:id="rId36" w:history="1">
        <w:r w:rsidR="004F6A4D">
          <w:rPr>
            <w:rStyle w:val="Hyperlink"/>
            <w:rFonts w:ascii="Arial" w:eastAsia="Times New Roman" w:hAnsi="Arial" w:cs="Arial"/>
            <w:b/>
            <w:bCs/>
            <w:color w:val="0037FF"/>
            <w:lang w:val="en"/>
          </w:rPr>
          <w:t>Walter G. Coale, Inc.</w:t>
        </w:r>
      </w:hyperlink>
    </w:p>
    <w:p w:rsidR="004F6A4D" w:rsidRDefault="004F6A4D" w:rsidP="004F6A4D">
      <w:pPr>
        <w:jc w:val="center"/>
        <w:rPr>
          <w:rFonts w:ascii="Arial" w:eastAsia="Times New Roman" w:hAnsi="Arial" w:cs="Arial"/>
          <w:color w:val="262626"/>
          <w:lang w:val="en"/>
        </w:rPr>
      </w:pPr>
      <w:r>
        <w:rPr>
          <w:rFonts w:ascii="Arial" w:eastAsia="Times New Roman" w:hAnsi="Arial" w:cs="Arial"/>
          <w:i/>
          <w:iCs/>
          <w:color w:val="262626"/>
          <w:lang w:val="en"/>
        </w:rPr>
        <w:t xml:space="preserve">New Holland tractors, Mahindra tractors, Lawn care equipment, trailers and snow removal equipment for sale </w:t>
      </w:r>
      <w:r>
        <w:rPr>
          <w:rFonts w:ascii="Arial" w:eastAsia="Times New Roman" w:hAnsi="Arial" w:cs="Arial"/>
          <w:color w:val="262626"/>
          <w:lang w:val="en"/>
        </w:rPr>
        <w:br/>
        <w:t>2849 Churchville Rd, Churchville, MD, 21028  410-838-3500</w:t>
      </w:r>
    </w:p>
    <w:p w:rsidR="001E78D1" w:rsidRDefault="00BD3CE0" w:rsidP="004F6A4D">
      <w:pPr>
        <w:jc w:val="center"/>
        <w:rPr>
          <w:rFonts w:ascii="Arial" w:eastAsia="Times New Roman" w:hAnsi="Arial" w:cs="Arial"/>
          <w:color w:val="262626"/>
          <w:lang w:val="en"/>
        </w:rPr>
      </w:pPr>
      <w:hyperlink r:id="rId37" w:history="1">
        <w:r w:rsidR="001E78D1" w:rsidRPr="00464A3E">
          <w:rPr>
            <w:rStyle w:val="Hyperlink"/>
            <w:rFonts w:ascii="Arial" w:eastAsia="Times New Roman" w:hAnsi="Arial" w:cs="Arial"/>
            <w:lang w:val="en"/>
          </w:rPr>
          <w:t>ray@waltergcoale.com</w:t>
        </w:r>
      </w:hyperlink>
    </w:p>
    <w:p w:rsidR="001E78D1" w:rsidRDefault="00BD3CE0" w:rsidP="004F6A4D">
      <w:pPr>
        <w:jc w:val="center"/>
        <w:rPr>
          <w:rFonts w:ascii="Arial" w:eastAsia="Times New Roman" w:hAnsi="Arial" w:cs="Arial"/>
          <w:color w:val="262626"/>
          <w:lang w:val="en"/>
        </w:rPr>
      </w:pPr>
      <w:hyperlink r:id="rId38" w:history="1">
        <w:r w:rsidR="001E78D1" w:rsidRPr="00464A3E">
          <w:rPr>
            <w:rStyle w:val="Hyperlink"/>
            <w:rFonts w:ascii="Arial" w:eastAsia="Times New Roman" w:hAnsi="Arial" w:cs="Arial"/>
            <w:lang w:val="en"/>
          </w:rPr>
          <w:t>www.waltergcoale.com</w:t>
        </w:r>
      </w:hyperlink>
    </w:p>
    <w:p w:rsidR="004F6A4D" w:rsidRDefault="004F6A4D" w:rsidP="004F6A4D">
      <w:pPr>
        <w:jc w:val="center"/>
      </w:pPr>
    </w:p>
    <w:p w:rsidR="004F6A4D" w:rsidRPr="00F52069" w:rsidRDefault="0086248E" w:rsidP="004F6A4D">
      <w:pPr>
        <w:jc w:val="center"/>
        <w:rPr>
          <w:rFonts w:ascii="Arial" w:eastAsia="Times New Roman" w:hAnsi="Arial" w:cs="Arial"/>
          <w:color w:val="0037FF"/>
          <w:u w:val="single"/>
          <w:lang w:val="en"/>
        </w:rPr>
      </w:pPr>
      <w:r>
        <w:rPr>
          <w:rFonts w:ascii="Arial" w:eastAsia="Times New Roman" w:hAnsi="Arial" w:cs="Arial"/>
          <w:b/>
          <w:bCs/>
          <w:color w:val="0037FF"/>
          <w:u w:val="single"/>
          <w:lang w:val="en"/>
        </w:rPr>
        <w:t>Mr.</w:t>
      </w:r>
      <w:r w:rsidR="004F6A4D" w:rsidRPr="00F52069">
        <w:rPr>
          <w:rFonts w:ascii="Arial" w:eastAsia="Times New Roman" w:hAnsi="Arial" w:cs="Arial"/>
          <w:b/>
          <w:bCs/>
          <w:color w:val="0037FF"/>
          <w:u w:val="single"/>
          <w:lang w:val="en"/>
        </w:rPr>
        <w:t xml:space="preserve"> David Marks</w:t>
      </w:r>
    </w:p>
    <w:p w:rsidR="004F6A4D" w:rsidRDefault="004F6A4D" w:rsidP="004F6A4D">
      <w:pPr>
        <w:jc w:val="center"/>
        <w:rPr>
          <w:rFonts w:ascii="Arial" w:eastAsia="Times New Roman" w:hAnsi="Arial" w:cs="Arial"/>
          <w:color w:val="262626"/>
          <w:lang w:val="en"/>
        </w:rPr>
      </w:pPr>
      <w:r>
        <w:rPr>
          <w:rFonts w:ascii="Arial" w:eastAsia="Times New Roman" w:hAnsi="Arial" w:cs="Arial"/>
          <w:i/>
          <w:iCs/>
          <w:color w:val="262626"/>
          <w:lang w:val="en"/>
        </w:rPr>
        <w:t>Baltimore County Councilman</w:t>
      </w:r>
    </w:p>
    <w:p w:rsidR="0086248E" w:rsidRPr="0086248E" w:rsidRDefault="001E78D1" w:rsidP="004F6A4D">
      <w:pPr>
        <w:jc w:val="center"/>
        <w:rPr>
          <w:rFonts w:ascii="Arial" w:hAnsi="Arial" w:cs="Arial"/>
        </w:rPr>
      </w:pPr>
      <w:r>
        <w:rPr>
          <w:rFonts w:ascii="Arial" w:hAnsi="Arial" w:cs="Arial"/>
        </w:rPr>
        <w:t>400 Washington Ave.</w:t>
      </w:r>
    </w:p>
    <w:p w:rsidR="0086248E" w:rsidRPr="0086248E" w:rsidRDefault="0086248E" w:rsidP="004F6A4D">
      <w:pPr>
        <w:jc w:val="center"/>
        <w:rPr>
          <w:rFonts w:ascii="Arial" w:hAnsi="Arial" w:cs="Arial"/>
        </w:rPr>
      </w:pPr>
      <w:r w:rsidRPr="0086248E">
        <w:rPr>
          <w:rFonts w:ascii="Arial" w:hAnsi="Arial" w:cs="Arial"/>
        </w:rPr>
        <w:t>Towson, MD 212</w:t>
      </w:r>
      <w:r w:rsidR="001E78D1">
        <w:rPr>
          <w:rFonts w:ascii="Arial" w:hAnsi="Arial" w:cs="Arial"/>
        </w:rPr>
        <w:t>0</w:t>
      </w:r>
      <w:r w:rsidRPr="0086248E">
        <w:rPr>
          <w:rFonts w:ascii="Arial" w:hAnsi="Arial" w:cs="Arial"/>
        </w:rPr>
        <w:t>4</w:t>
      </w:r>
    </w:p>
    <w:p w:rsidR="0086248E" w:rsidRPr="0086248E" w:rsidRDefault="001E78D1" w:rsidP="004F6A4D">
      <w:pPr>
        <w:jc w:val="center"/>
        <w:rPr>
          <w:rFonts w:ascii="Arial" w:hAnsi="Arial" w:cs="Arial"/>
        </w:rPr>
      </w:pPr>
      <w:r>
        <w:rPr>
          <w:rFonts w:ascii="Arial" w:hAnsi="Arial" w:cs="Arial"/>
        </w:rPr>
        <w:t>410-887-3384</w:t>
      </w:r>
    </w:p>
    <w:p w:rsidR="004F6A4D" w:rsidRPr="00216685" w:rsidRDefault="00BD3CE0" w:rsidP="004F6A4D">
      <w:pPr>
        <w:jc w:val="center"/>
        <w:rPr>
          <w:rFonts w:ascii="Arial" w:hAnsi="Arial" w:cs="Arial"/>
          <w:color w:val="0037FF"/>
        </w:rPr>
      </w:pPr>
      <w:hyperlink r:id="rId39" w:tgtFrame="_blank" w:history="1">
        <w:r w:rsidR="0086248E" w:rsidRPr="00216685">
          <w:rPr>
            <w:rStyle w:val="Hyperlink"/>
            <w:rFonts w:ascii="Arial" w:hAnsi="Arial" w:cs="Arial"/>
            <w:color w:val="0037FF"/>
          </w:rPr>
          <w:t>davidmarks@verizon.net</w:t>
        </w:r>
      </w:hyperlink>
    </w:p>
    <w:p w:rsidR="004F6A4D" w:rsidRDefault="004F6A4D" w:rsidP="004F6A4D">
      <w:pPr>
        <w:jc w:val="center"/>
      </w:pPr>
    </w:p>
    <w:p w:rsidR="002C6632" w:rsidRDefault="00BD3CE0" w:rsidP="002C6632">
      <w:pPr>
        <w:jc w:val="center"/>
        <w:rPr>
          <w:rFonts w:ascii="Arial" w:eastAsia="Times New Roman" w:hAnsi="Arial" w:cs="Arial"/>
          <w:color w:val="262626"/>
          <w:lang w:val="en"/>
        </w:rPr>
      </w:pPr>
      <w:hyperlink r:id="rId40" w:tgtFrame="_blank" w:tooltip="It's All Fun &amp; Games" w:history="1">
        <w:r w:rsidR="002C6632">
          <w:rPr>
            <w:rStyle w:val="Hyperlink"/>
            <w:rFonts w:ascii="Arial" w:eastAsia="Times New Roman" w:hAnsi="Arial" w:cs="Arial"/>
            <w:color w:val="0037FF"/>
            <w:lang w:val="en"/>
          </w:rPr>
          <w:t> </w:t>
        </w:r>
        <w:r w:rsidR="002C6632">
          <w:rPr>
            <w:rStyle w:val="Hyperlink"/>
            <w:rFonts w:ascii="Arial" w:eastAsia="Times New Roman" w:hAnsi="Arial" w:cs="Arial"/>
            <w:b/>
            <w:bCs/>
            <w:color w:val="0037FF"/>
            <w:lang w:val="en"/>
          </w:rPr>
          <w:t>It’s All Fun &amp; Games Day Camp</w:t>
        </w:r>
      </w:hyperlink>
    </w:p>
    <w:p w:rsidR="002C6632" w:rsidRDefault="002C6632" w:rsidP="002C6632">
      <w:pPr>
        <w:jc w:val="center"/>
        <w:rPr>
          <w:rFonts w:ascii="Arial" w:eastAsia="Times New Roman" w:hAnsi="Arial" w:cs="Arial"/>
          <w:color w:val="262626"/>
          <w:lang w:val="en"/>
        </w:rPr>
      </w:pPr>
      <w:r>
        <w:rPr>
          <w:rFonts w:ascii="Arial" w:eastAsia="Times New Roman" w:hAnsi="Arial" w:cs="Arial"/>
          <w:i/>
          <w:iCs/>
          <w:color w:val="262626"/>
          <w:lang w:val="en"/>
        </w:rPr>
        <w:t>Everything a camp should be!</w:t>
      </w:r>
      <w:r>
        <w:rPr>
          <w:rFonts w:ascii="Arial" w:eastAsia="Times New Roman" w:hAnsi="Arial" w:cs="Arial"/>
          <w:i/>
          <w:iCs/>
          <w:color w:val="262626"/>
          <w:lang w:val="en"/>
        </w:rPr>
        <w:br/>
        <w:t>Located in the Valleybrook Country Club</w:t>
      </w:r>
    </w:p>
    <w:p w:rsidR="002C6632" w:rsidRDefault="002C6632" w:rsidP="002C6632">
      <w:pPr>
        <w:jc w:val="center"/>
        <w:rPr>
          <w:rFonts w:ascii="Arial" w:eastAsia="Times New Roman" w:hAnsi="Arial" w:cs="Arial"/>
          <w:color w:val="262626"/>
          <w:lang w:val="en"/>
        </w:rPr>
      </w:pPr>
      <w:r>
        <w:rPr>
          <w:rFonts w:ascii="Arial" w:eastAsia="Times New Roman" w:hAnsi="Arial" w:cs="Arial"/>
          <w:color w:val="262626"/>
          <w:lang w:val="en"/>
        </w:rPr>
        <w:t>1810 Valleybrook Drive, Kingsville, MD, 21087  410-879-4460</w:t>
      </w:r>
    </w:p>
    <w:p w:rsidR="002C6632" w:rsidRDefault="002C6632" w:rsidP="002C6632">
      <w:pPr>
        <w:jc w:val="center"/>
      </w:pPr>
    </w:p>
    <w:p w:rsidR="00216685" w:rsidRDefault="00216685" w:rsidP="00EF71E9">
      <w:pPr>
        <w:jc w:val="center"/>
      </w:pPr>
    </w:p>
    <w:p w:rsidR="00216685" w:rsidRDefault="00216685" w:rsidP="00EF71E9">
      <w:pPr>
        <w:jc w:val="center"/>
      </w:pPr>
    </w:p>
    <w:p w:rsidR="00EF71E9" w:rsidRDefault="00BD3CE0" w:rsidP="00EF71E9">
      <w:pPr>
        <w:jc w:val="center"/>
        <w:rPr>
          <w:rFonts w:ascii="Arial" w:eastAsia="Times New Roman" w:hAnsi="Arial" w:cs="Arial"/>
          <w:color w:val="262626"/>
          <w:lang w:val="en"/>
        </w:rPr>
      </w:pPr>
      <w:hyperlink r:id="rId41" w:tgtFrame="_blank" w:tooltip="Bel Air Dental" w:history="1">
        <w:r w:rsidR="00EF71E9">
          <w:rPr>
            <w:rStyle w:val="Hyperlink"/>
            <w:rFonts w:ascii="Arial" w:eastAsia="Times New Roman" w:hAnsi="Arial" w:cs="Arial"/>
            <w:b/>
            <w:bCs/>
            <w:color w:val="0037FF"/>
            <w:lang w:val="en"/>
          </w:rPr>
          <w:t>Bel Air Dental Care</w:t>
        </w:r>
      </w:hyperlink>
    </w:p>
    <w:p w:rsidR="00EF71E9" w:rsidRDefault="00EF71E9" w:rsidP="00EF71E9">
      <w:pPr>
        <w:jc w:val="center"/>
        <w:rPr>
          <w:rFonts w:ascii="Arial" w:eastAsia="Times New Roman" w:hAnsi="Arial" w:cs="Arial"/>
          <w:color w:val="262626"/>
          <w:lang w:val="en"/>
        </w:rPr>
      </w:pPr>
      <w:r>
        <w:rPr>
          <w:rFonts w:ascii="Arial" w:eastAsia="Times New Roman" w:hAnsi="Arial" w:cs="Arial"/>
          <w:color w:val="262626"/>
          <w:lang w:val="en"/>
        </w:rPr>
        <w:t>2300 Belair Road, Fallston, MD 21047</w:t>
      </w:r>
      <w:r>
        <w:rPr>
          <w:rFonts w:ascii="Arial" w:eastAsia="Times New Roman" w:hAnsi="Arial" w:cs="Arial"/>
          <w:color w:val="262626"/>
          <w:lang w:val="en"/>
        </w:rPr>
        <w:br/>
        <w:t>410-879-8424</w:t>
      </w:r>
    </w:p>
    <w:p w:rsidR="00EF71E9" w:rsidRDefault="00BD3CE0" w:rsidP="00EF71E9">
      <w:pPr>
        <w:jc w:val="center"/>
        <w:rPr>
          <w:rFonts w:ascii="Arial" w:eastAsia="Times New Roman" w:hAnsi="Arial" w:cs="Arial"/>
          <w:color w:val="262626"/>
          <w:lang w:val="en"/>
        </w:rPr>
      </w:pPr>
      <w:hyperlink r:id="rId42" w:history="1">
        <w:r w:rsidR="00216685" w:rsidRPr="00464A3E">
          <w:rPr>
            <w:rStyle w:val="Hyperlink"/>
            <w:rFonts w:ascii="Arial" w:eastAsia="Times New Roman" w:hAnsi="Arial" w:cs="Arial"/>
            <w:lang w:val="en"/>
          </w:rPr>
          <w:t>www.belairdental.com</w:t>
        </w:r>
      </w:hyperlink>
    </w:p>
    <w:p w:rsidR="00EF71E9" w:rsidRDefault="00EF71E9" w:rsidP="002C6632">
      <w:pPr>
        <w:jc w:val="center"/>
      </w:pPr>
    </w:p>
    <w:p w:rsidR="002C6632" w:rsidRDefault="00BD3CE0" w:rsidP="002C6632">
      <w:pPr>
        <w:jc w:val="center"/>
        <w:rPr>
          <w:rFonts w:ascii="Arial" w:eastAsia="Times New Roman" w:hAnsi="Arial" w:cs="Arial"/>
          <w:b/>
          <w:bCs/>
          <w:iCs/>
          <w:color w:val="262626"/>
          <w:lang w:val="en"/>
        </w:rPr>
      </w:pPr>
      <w:hyperlink r:id="rId43" w:tgtFrame="_blank" w:tooltip="Harry &amp; Scott Sanders Long &amp; Foster" w:history="1">
        <w:r w:rsidR="002C6632">
          <w:rPr>
            <w:rStyle w:val="Hyperlink"/>
            <w:rFonts w:ascii="Arial" w:eastAsia="Times New Roman" w:hAnsi="Arial" w:cs="Arial"/>
            <w:b/>
            <w:bCs/>
            <w:iCs/>
            <w:color w:val="0037FF"/>
            <w:lang w:val="en"/>
          </w:rPr>
          <w:t>Harry and Scott Sanders</w:t>
        </w:r>
      </w:hyperlink>
    </w:p>
    <w:p w:rsidR="002C6632" w:rsidRDefault="002C6632" w:rsidP="002C6632">
      <w:pPr>
        <w:jc w:val="center"/>
        <w:rPr>
          <w:rFonts w:ascii="Arial" w:eastAsia="Times New Roman" w:hAnsi="Arial" w:cs="Arial"/>
          <w:bCs/>
          <w:i/>
          <w:iCs/>
          <w:color w:val="262626"/>
          <w:lang w:val="en"/>
        </w:rPr>
      </w:pPr>
      <w:r>
        <w:rPr>
          <w:rFonts w:ascii="Arial" w:eastAsia="Times New Roman" w:hAnsi="Arial" w:cs="Arial"/>
          <w:bCs/>
          <w:i/>
          <w:iCs/>
          <w:color w:val="262626"/>
          <w:lang w:val="en"/>
        </w:rPr>
        <w:t>Long and Foster Realtors</w:t>
      </w:r>
      <w:r>
        <w:rPr>
          <w:rFonts w:ascii="Arial" w:eastAsia="Times New Roman" w:hAnsi="Arial" w:cs="Arial"/>
          <w:bCs/>
          <w:i/>
          <w:iCs/>
          <w:color w:val="262626"/>
          <w:lang w:val="en"/>
        </w:rPr>
        <w:br/>
        <w:t>Bringing a heritage of quality to Baltimore and Harford County real estate.</w:t>
      </w:r>
    </w:p>
    <w:p w:rsidR="002C6632" w:rsidRDefault="002C6632" w:rsidP="002C6632">
      <w:pPr>
        <w:jc w:val="center"/>
        <w:rPr>
          <w:rFonts w:ascii="Arial" w:eastAsia="Times New Roman" w:hAnsi="Arial" w:cs="Arial"/>
          <w:color w:val="262626"/>
          <w:lang w:val="en"/>
        </w:rPr>
      </w:pPr>
      <w:r>
        <w:rPr>
          <w:rFonts w:ascii="Arial" w:eastAsia="Times New Roman" w:hAnsi="Arial" w:cs="Arial"/>
          <w:color w:val="262626"/>
          <w:lang w:val="en"/>
        </w:rPr>
        <w:t xml:space="preserve">12514 Jerusalem Road, Kingsville, MD, 21087  </w:t>
      </w:r>
    </w:p>
    <w:p w:rsidR="002C6632" w:rsidRDefault="00BD3CE0" w:rsidP="002C6632">
      <w:pPr>
        <w:jc w:val="center"/>
        <w:rPr>
          <w:rFonts w:ascii="Arial" w:eastAsia="Times New Roman" w:hAnsi="Arial" w:cs="Arial"/>
          <w:color w:val="262626"/>
          <w:lang w:val="en"/>
        </w:rPr>
      </w:pPr>
      <w:hyperlink r:id="rId44" w:history="1">
        <w:r w:rsidR="002C6632" w:rsidRPr="00273F38">
          <w:rPr>
            <w:rStyle w:val="Hyperlink"/>
            <w:rFonts w:ascii="Arial" w:eastAsia="Times New Roman" w:hAnsi="Arial" w:cs="Arial"/>
            <w:lang w:val="en"/>
          </w:rPr>
          <w:t>www.come2md.com</w:t>
        </w:r>
      </w:hyperlink>
    </w:p>
    <w:p w:rsidR="002C6632" w:rsidRPr="000C0B42" w:rsidRDefault="00BD3CE0" w:rsidP="002C6632">
      <w:pPr>
        <w:jc w:val="center"/>
        <w:rPr>
          <w:rFonts w:ascii="Arial" w:hAnsi="Arial" w:cs="Arial"/>
          <w:color w:val="000000" w:themeColor="text1"/>
        </w:rPr>
      </w:pPr>
      <w:hyperlink r:id="rId45" w:history="1">
        <w:r w:rsidR="002C6632" w:rsidRPr="000C0B42">
          <w:rPr>
            <w:rStyle w:val="Hyperlink"/>
            <w:rFonts w:ascii="Arial" w:hAnsi="Arial" w:cs="Arial"/>
            <w:color w:val="000000" w:themeColor="text1"/>
            <w:u w:val="none"/>
          </w:rPr>
          <w:t>410-515-7400</w:t>
        </w:r>
      </w:hyperlink>
    </w:p>
    <w:p w:rsidR="002C6632" w:rsidRDefault="002C6632" w:rsidP="004F6A4D">
      <w:pPr>
        <w:jc w:val="center"/>
      </w:pPr>
      <w:r>
        <w:rPr>
          <w:rFonts w:ascii="Arial" w:eastAsia="Times New Roman" w:hAnsi="Arial" w:cs="Arial"/>
          <w:color w:val="262626"/>
          <w:lang w:val="en"/>
        </w:rPr>
        <w:t> </w:t>
      </w:r>
    </w:p>
    <w:p w:rsidR="004F6A4D" w:rsidRDefault="00BD3CE0" w:rsidP="004F6A4D">
      <w:pPr>
        <w:jc w:val="center"/>
        <w:rPr>
          <w:rStyle w:val="Hyperlink"/>
          <w:rFonts w:ascii="Arial" w:eastAsia="Times New Roman" w:hAnsi="Arial" w:cs="Arial"/>
          <w:b/>
          <w:bCs/>
          <w:color w:val="0037FF"/>
          <w:lang w:val="en"/>
        </w:rPr>
      </w:pPr>
      <w:hyperlink r:id="rId46" w:history="1">
        <w:r w:rsidR="004F6A4D">
          <w:rPr>
            <w:rStyle w:val="Hyperlink"/>
            <w:rFonts w:ascii="Arial" w:eastAsia="Times New Roman" w:hAnsi="Arial" w:cs="Arial"/>
            <w:b/>
            <w:bCs/>
            <w:color w:val="0037FF"/>
            <w:lang w:val="en"/>
          </w:rPr>
          <w:t>Lassahn Funeral Home</w:t>
        </w:r>
      </w:hyperlink>
    </w:p>
    <w:p w:rsidR="00EF71E9" w:rsidRPr="00EF71E9" w:rsidRDefault="00EF71E9" w:rsidP="004F6A4D">
      <w:pPr>
        <w:jc w:val="center"/>
        <w:rPr>
          <w:rFonts w:ascii="Arial" w:eastAsia="Times New Roman" w:hAnsi="Arial" w:cs="Arial"/>
          <w:color w:val="000000" w:themeColor="text1"/>
          <w:lang w:val="en"/>
        </w:rPr>
      </w:pPr>
      <w:r w:rsidRPr="00EF71E9">
        <w:rPr>
          <w:rStyle w:val="Hyperlink"/>
          <w:rFonts w:ascii="Arial" w:eastAsia="Times New Roman" w:hAnsi="Arial" w:cs="Arial"/>
          <w:bCs/>
          <w:color w:val="000000" w:themeColor="text1"/>
          <w:u w:val="none"/>
          <w:lang w:val="en"/>
        </w:rPr>
        <w:t>Heather Lassahn</w:t>
      </w:r>
    </w:p>
    <w:p w:rsidR="004F6A4D" w:rsidRDefault="00742602" w:rsidP="004F6A4D">
      <w:pPr>
        <w:jc w:val="center"/>
        <w:rPr>
          <w:rFonts w:ascii="Arial" w:eastAsia="Times New Roman" w:hAnsi="Arial" w:cs="Arial"/>
          <w:color w:val="262626"/>
          <w:lang w:val="en"/>
        </w:rPr>
      </w:pPr>
      <w:r>
        <w:rPr>
          <w:rFonts w:ascii="Arial" w:eastAsia="Times New Roman" w:hAnsi="Arial" w:cs="Arial"/>
          <w:color w:val="262626"/>
          <w:lang w:val="en"/>
        </w:rPr>
        <w:t>11750</w:t>
      </w:r>
      <w:r w:rsidR="004F6A4D">
        <w:rPr>
          <w:rFonts w:ascii="Arial" w:eastAsia="Times New Roman" w:hAnsi="Arial" w:cs="Arial"/>
          <w:color w:val="262626"/>
          <w:lang w:val="en"/>
        </w:rPr>
        <w:t xml:space="preserve"> Belair Rd, </w:t>
      </w:r>
      <w:r>
        <w:rPr>
          <w:rFonts w:ascii="Arial" w:eastAsia="Times New Roman" w:hAnsi="Arial" w:cs="Arial"/>
          <w:color w:val="262626"/>
          <w:lang w:val="en"/>
        </w:rPr>
        <w:t>Kingsville, MD 21087</w:t>
      </w:r>
      <w:r w:rsidR="004F6A4D">
        <w:rPr>
          <w:rFonts w:ascii="Arial" w:eastAsia="Times New Roman" w:hAnsi="Arial" w:cs="Arial"/>
          <w:color w:val="262626"/>
          <w:lang w:val="en"/>
        </w:rPr>
        <w:br/>
        <w:t>410-665-2000</w:t>
      </w:r>
    </w:p>
    <w:p w:rsidR="004F6A4D" w:rsidRPr="00216685" w:rsidRDefault="00BD3CE0" w:rsidP="004F6A4D">
      <w:pPr>
        <w:jc w:val="center"/>
        <w:rPr>
          <w:rStyle w:val="Hyperlink"/>
          <w:rFonts w:ascii="Arial" w:eastAsia="Times New Roman" w:hAnsi="Arial" w:cs="Arial"/>
          <w:color w:val="0037FF"/>
          <w:lang w:val="en"/>
        </w:rPr>
      </w:pPr>
      <w:hyperlink r:id="rId47" w:tgtFrame="_blank" w:history="1">
        <w:r w:rsidR="004F6A4D" w:rsidRPr="00216685">
          <w:rPr>
            <w:rStyle w:val="Hyperlink"/>
            <w:rFonts w:ascii="Arial" w:eastAsia="Times New Roman" w:hAnsi="Arial" w:cs="Arial"/>
            <w:color w:val="0037FF"/>
            <w:lang w:val="en"/>
          </w:rPr>
          <w:t>hlassahn@lassahnfuneralhomes.com</w:t>
        </w:r>
      </w:hyperlink>
    </w:p>
    <w:p w:rsidR="001E78D1" w:rsidRPr="00216685" w:rsidRDefault="001E78D1" w:rsidP="004F6A4D">
      <w:pPr>
        <w:jc w:val="center"/>
        <w:rPr>
          <w:rFonts w:ascii="Arial" w:eastAsia="Times New Roman" w:hAnsi="Arial" w:cs="Arial"/>
          <w:color w:val="0037FF"/>
          <w:lang w:val="en"/>
        </w:rPr>
      </w:pPr>
      <w:r w:rsidRPr="00216685">
        <w:rPr>
          <w:rStyle w:val="Hyperlink"/>
          <w:rFonts w:ascii="Arial" w:eastAsia="Times New Roman" w:hAnsi="Arial" w:cs="Arial"/>
          <w:color w:val="0037FF"/>
          <w:lang w:val="en"/>
        </w:rPr>
        <w:t>www.lassahnfuneralhomes.com</w:t>
      </w:r>
    </w:p>
    <w:p w:rsidR="004F6A4D" w:rsidRDefault="004F6A4D" w:rsidP="004F6A4D">
      <w:pPr>
        <w:jc w:val="center"/>
        <w:rPr>
          <w:rFonts w:ascii="Arial" w:eastAsia="Times New Roman" w:hAnsi="Arial" w:cs="Arial"/>
          <w:b/>
          <w:bCs/>
          <w:color w:val="262626"/>
          <w:lang w:val="en"/>
        </w:rPr>
      </w:pPr>
    </w:p>
    <w:p w:rsidR="004F6A4D" w:rsidRDefault="00BD3CE0" w:rsidP="004F6A4D">
      <w:pPr>
        <w:jc w:val="center"/>
        <w:rPr>
          <w:rFonts w:ascii="Arial" w:eastAsia="Times New Roman" w:hAnsi="Arial" w:cs="Arial"/>
          <w:b/>
          <w:bCs/>
          <w:iCs/>
          <w:color w:val="262626"/>
          <w:lang w:val="en"/>
        </w:rPr>
      </w:pPr>
      <w:hyperlink r:id="rId48" w:tgtFrame="_blank" w:tooltip="Feild Family Dentistry" w:history="1">
        <w:r w:rsidR="004F6A4D">
          <w:rPr>
            <w:rStyle w:val="Hyperlink"/>
            <w:rFonts w:ascii="Arial" w:eastAsia="Times New Roman" w:hAnsi="Arial" w:cs="Arial"/>
            <w:b/>
            <w:bCs/>
            <w:iCs/>
            <w:color w:val="0037FF"/>
            <w:lang w:val="en"/>
          </w:rPr>
          <w:t xml:space="preserve">Feild Family Dentistry </w:t>
        </w:r>
      </w:hyperlink>
    </w:p>
    <w:p w:rsidR="004F6A4D" w:rsidRDefault="004F6A4D" w:rsidP="004F6A4D">
      <w:pPr>
        <w:jc w:val="center"/>
        <w:rPr>
          <w:rFonts w:ascii="Arial" w:eastAsia="Times New Roman" w:hAnsi="Arial" w:cs="Arial"/>
          <w:bCs/>
          <w:i/>
          <w:iCs/>
          <w:color w:val="262626"/>
          <w:lang w:val="en"/>
        </w:rPr>
      </w:pPr>
      <w:r>
        <w:rPr>
          <w:rFonts w:ascii="Arial" w:eastAsia="Times New Roman" w:hAnsi="Arial" w:cs="Arial"/>
          <w:bCs/>
          <w:i/>
          <w:iCs/>
          <w:color w:val="262626"/>
          <w:lang w:val="en"/>
        </w:rPr>
        <w:t>Gentle Dental for the Whole Family</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Dr</w:t>
      </w:r>
      <w:r w:rsidR="001E78D1">
        <w:rPr>
          <w:rFonts w:ascii="Arial" w:eastAsia="Times New Roman" w:hAnsi="Arial" w:cs="Arial"/>
          <w:color w:val="262626"/>
          <w:lang w:val="en"/>
        </w:rPr>
        <w:t>s</w:t>
      </w:r>
      <w:r>
        <w:rPr>
          <w:rFonts w:ascii="Arial" w:eastAsia="Times New Roman" w:hAnsi="Arial" w:cs="Arial"/>
          <w:color w:val="262626"/>
          <w:lang w:val="en"/>
        </w:rPr>
        <w:t xml:space="preserve">. Paul </w:t>
      </w:r>
      <w:r w:rsidR="001E78D1">
        <w:rPr>
          <w:rFonts w:ascii="Arial" w:eastAsia="Times New Roman" w:hAnsi="Arial" w:cs="Arial"/>
          <w:color w:val="262626"/>
          <w:lang w:val="en"/>
        </w:rPr>
        <w:t xml:space="preserve">&amp; Matt </w:t>
      </w:r>
      <w:r>
        <w:rPr>
          <w:rFonts w:ascii="Arial" w:eastAsia="Times New Roman" w:hAnsi="Arial" w:cs="Arial"/>
          <w:color w:val="262626"/>
          <w:lang w:val="en"/>
        </w:rPr>
        <w:t>Feild, DDS, PA</w:t>
      </w:r>
      <w:r>
        <w:rPr>
          <w:rFonts w:ascii="Arial" w:eastAsia="Times New Roman" w:hAnsi="Arial" w:cs="Arial"/>
          <w:color w:val="262626"/>
          <w:lang w:val="en"/>
        </w:rPr>
        <w:br/>
        <w:t>12619 Harford Road, Fork, MD 21051</w:t>
      </w:r>
    </w:p>
    <w:p w:rsidR="000C0B42" w:rsidRDefault="000C0B42" w:rsidP="004F6A4D">
      <w:pPr>
        <w:jc w:val="center"/>
        <w:rPr>
          <w:rFonts w:ascii="Arial" w:eastAsia="Times New Roman" w:hAnsi="Arial" w:cs="Arial"/>
          <w:color w:val="262626"/>
          <w:lang w:val="en"/>
        </w:rPr>
      </w:pPr>
      <w:r>
        <w:rPr>
          <w:rFonts w:ascii="Arial" w:eastAsia="Times New Roman" w:hAnsi="Arial" w:cs="Arial"/>
          <w:color w:val="262626"/>
          <w:lang w:val="en"/>
        </w:rPr>
        <w:t>410-592-5420</w:t>
      </w:r>
    </w:p>
    <w:p w:rsidR="001E78D1" w:rsidRDefault="00BD3CE0" w:rsidP="004F6A4D">
      <w:pPr>
        <w:jc w:val="center"/>
        <w:rPr>
          <w:rFonts w:ascii="Arial" w:eastAsia="Times New Roman" w:hAnsi="Arial" w:cs="Arial"/>
          <w:color w:val="262626"/>
          <w:lang w:val="en"/>
        </w:rPr>
      </w:pPr>
      <w:hyperlink r:id="rId49" w:history="1">
        <w:r w:rsidR="001E78D1" w:rsidRPr="00464A3E">
          <w:rPr>
            <w:rStyle w:val="Hyperlink"/>
            <w:rFonts w:ascii="Arial" w:eastAsia="Times New Roman" w:hAnsi="Arial" w:cs="Arial"/>
            <w:lang w:val="en"/>
          </w:rPr>
          <w:t>pefdds@aol.com</w:t>
        </w:r>
      </w:hyperlink>
    </w:p>
    <w:p w:rsidR="001E78D1" w:rsidRDefault="00BD3CE0" w:rsidP="004F6A4D">
      <w:pPr>
        <w:jc w:val="center"/>
        <w:rPr>
          <w:rFonts w:ascii="Arial" w:eastAsia="Times New Roman" w:hAnsi="Arial" w:cs="Arial"/>
          <w:color w:val="262626"/>
          <w:lang w:val="en"/>
        </w:rPr>
      </w:pPr>
      <w:hyperlink r:id="rId50" w:history="1">
        <w:r w:rsidR="001E78D1" w:rsidRPr="00464A3E">
          <w:rPr>
            <w:rStyle w:val="Hyperlink"/>
            <w:rFonts w:ascii="Arial" w:eastAsia="Times New Roman" w:hAnsi="Arial" w:cs="Arial"/>
            <w:lang w:val="en"/>
          </w:rPr>
          <w:t>www.feildfamilydentistry.com</w:t>
        </w:r>
      </w:hyperlink>
    </w:p>
    <w:p w:rsidR="004F6A4D" w:rsidRDefault="004F6A4D" w:rsidP="004F6A4D">
      <w:pPr>
        <w:jc w:val="center"/>
        <w:rPr>
          <w:rFonts w:ascii="Arial" w:eastAsia="Times New Roman" w:hAnsi="Arial" w:cs="Arial"/>
          <w:b/>
          <w:bCs/>
          <w:color w:val="0037FF"/>
          <w:lang w:val="en"/>
        </w:rPr>
      </w:pPr>
    </w:p>
    <w:p w:rsidR="004F6A4D" w:rsidRPr="00EF71E9" w:rsidRDefault="004F6A4D" w:rsidP="004F6A4D">
      <w:pPr>
        <w:jc w:val="center"/>
        <w:rPr>
          <w:rFonts w:ascii="Arial" w:eastAsia="Times New Roman" w:hAnsi="Arial" w:cs="Arial"/>
          <w:color w:val="0037FF"/>
          <w:u w:val="single"/>
          <w:lang w:val="en"/>
        </w:rPr>
      </w:pPr>
      <w:r w:rsidRPr="00EF71E9">
        <w:rPr>
          <w:rFonts w:ascii="Arial" w:eastAsia="Times New Roman" w:hAnsi="Arial" w:cs="Arial"/>
          <w:b/>
          <w:bCs/>
          <w:color w:val="0037FF"/>
          <w:u w:val="single"/>
          <w:lang w:val="en"/>
        </w:rPr>
        <w:t>Yox’s Yard</w:t>
      </w:r>
    </w:p>
    <w:p w:rsidR="004F6A4D" w:rsidRDefault="004F6A4D" w:rsidP="004F6A4D">
      <w:pPr>
        <w:jc w:val="center"/>
        <w:rPr>
          <w:rFonts w:ascii="Arial" w:eastAsia="Times New Roman" w:hAnsi="Arial" w:cs="Arial"/>
          <w:i/>
          <w:color w:val="262626"/>
          <w:lang w:val="en"/>
        </w:rPr>
      </w:pPr>
      <w:r>
        <w:rPr>
          <w:rFonts w:ascii="Arial" w:eastAsia="Times New Roman" w:hAnsi="Arial" w:cs="Arial"/>
          <w:i/>
          <w:color w:val="262626"/>
          <w:lang w:val="en"/>
        </w:rPr>
        <w:t>Small engine and lawn equipment maintenance</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12210 Pulaski Hwy., Bldg C</w:t>
      </w:r>
    </w:p>
    <w:p w:rsidR="004F6A4D" w:rsidRDefault="004F6A4D" w:rsidP="004F6A4D">
      <w:pPr>
        <w:jc w:val="center"/>
        <w:rPr>
          <w:rFonts w:ascii="Arial" w:eastAsia="Times New Roman" w:hAnsi="Arial" w:cs="Arial"/>
          <w:color w:val="262626"/>
          <w:lang w:val="en"/>
        </w:rPr>
      </w:pPr>
      <w:r>
        <w:rPr>
          <w:rFonts w:ascii="Arial" w:eastAsia="Times New Roman" w:hAnsi="Arial" w:cs="Arial"/>
          <w:color w:val="262626"/>
          <w:lang w:val="en"/>
        </w:rPr>
        <w:t>Joppa, MD 21085  410-977-5511</w:t>
      </w:r>
    </w:p>
    <w:p w:rsidR="00EF71E9" w:rsidRDefault="00BD3CE0" w:rsidP="004F6A4D">
      <w:pPr>
        <w:jc w:val="center"/>
        <w:rPr>
          <w:rFonts w:ascii="Arial" w:eastAsia="Times New Roman" w:hAnsi="Arial" w:cs="Arial"/>
          <w:color w:val="262626"/>
          <w:lang w:val="en"/>
        </w:rPr>
      </w:pPr>
      <w:hyperlink r:id="rId51" w:history="1">
        <w:r w:rsidR="00EF71E9" w:rsidRPr="00464A3E">
          <w:rPr>
            <w:rStyle w:val="Hyperlink"/>
            <w:rFonts w:ascii="Arial" w:eastAsia="Times New Roman" w:hAnsi="Arial" w:cs="Arial"/>
            <w:lang w:val="en"/>
          </w:rPr>
          <w:t>Yoxs.Yard@gmail.com</w:t>
        </w:r>
      </w:hyperlink>
    </w:p>
    <w:p w:rsidR="00EF71E9" w:rsidRDefault="00EF71E9" w:rsidP="004F6A4D">
      <w:pPr>
        <w:jc w:val="center"/>
        <w:rPr>
          <w:rFonts w:ascii="Arial" w:eastAsia="Times New Roman" w:hAnsi="Arial" w:cs="Arial"/>
          <w:color w:val="262626"/>
          <w:lang w:val="en"/>
        </w:rPr>
      </w:pPr>
    </w:p>
    <w:p w:rsidR="00EF71E9" w:rsidRPr="00EF71E9" w:rsidRDefault="00EF71E9" w:rsidP="004F6A4D">
      <w:pPr>
        <w:jc w:val="center"/>
        <w:rPr>
          <w:rFonts w:ascii="Arial" w:eastAsia="Times New Roman" w:hAnsi="Arial" w:cs="Arial"/>
          <w:b/>
          <w:color w:val="0037FF"/>
          <w:u w:val="single"/>
          <w:lang w:val="en"/>
        </w:rPr>
      </w:pPr>
      <w:r w:rsidRPr="00EF71E9">
        <w:rPr>
          <w:rFonts w:ascii="Arial" w:eastAsia="Times New Roman" w:hAnsi="Arial" w:cs="Arial"/>
          <w:b/>
          <w:color w:val="0037FF"/>
          <w:u w:val="single"/>
          <w:lang w:val="en"/>
        </w:rPr>
        <w:t>First Home Mortgage Corp.</w:t>
      </w:r>
    </w:p>
    <w:p w:rsidR="00EF71E9" w:rsidRDefault="00EF71E9" w:rsidP="004F6A4D">
      <w:pPr>
        <w:jc w:val="center"/>
        <w:rPr>
          <w:rFonts w:ascii="Arial" w:eastAsia="Times New Roman" w:hAnsi="Arial" w:cs="Arial"/>
          <w:color w:val="262626"/>
          <w:lang w:val="en"/>
        </w:rPr>
      </w:pPr>
      <w:r>
        <w:rPr>
          <w:rFonts w:ascii="Arial" w:eastAsia="Times New Roman" w:hAnsi="Arial" w:cs="Arial"/>
          <w:color w:val="262626"/>
          <w:lang w:val="en"/>
        </w:rPr>
        <w:t>Ann E. Parlang</w:t>
      </w:r>
    </w:p>
    <w:p w:rsidR="00EF71E9" w:rsidRDefault="00EF71E9" w:rsidP="004F6A4D">
      <w:pPr>
        <w:jc w:val="center"/>
        <w:rPr>
          <w:rFonts w:ascii="Arial" w:eastAsia="Times New Roman" w:hAnsi="Arial" w:cs="Arial"/>
          <w:color w:val="262626"/>
          <w:lang w:val="en"/>
        </w:rPr>
      </w:pPr>
      <w:r>
        <w:rPr>
          <w:rFonts w:ascii="Arial" w:eastAsia="Times New Roman" w:hAnsi="Arial" w:cs="Arial"/>
          <w:color w:val="262626"/>
          <w:lang w:val="en"/>
        </w:rPr>
        <w:t>5355 Nottingham Drive, Suite 115</w:t>
      </w:r>
    </w:p>
    <w:p w:rsidR="00EF71E9" w:rsidRDefault="00EF71E9" w:rsidP="004F6A4D">
      <w:pPr>
        <w:jc w:val="center"/>
        <w:rPr>
          <w:rFonts w:ascii="Arial" w:eastAsia="Times New Roman" w:hAnsi="Arial" w:cs="Arial"/>
          <w:color w:val="262626"/>
          <w:lang w:val="en"/>
        </w:rPr>
      </w:pPr>
      <w:r>
        <w:rPr>
          <w:rFonts w:ascii="Arial" w:eastAsia="Times New Roman" w:hAnsi="Arial" w:cs="Arial"/>
          <w:color w:val="262626"/>
          <w:lang w:val="en"/>
        </w:rPr>
        <w:t>Baltimore, MD 21236</w:t>
      </w:r>
    </w:p>
    <w:p w:rsidR="00EF71E9" w:rsidRDefault="00BD3CE0" w:rsidP="004F6A4D">
      <w:pPr>
        <w:jc w:val="center"/>
        <w:rPr>
          <w:rFonts w:ascii="Arial" w:eastAsia="Times New Roman" w:hAnsi="Arial" w:cs="Arial"/>
          <w:color w:val="262626"/>
          <w:lang w:val="en"/>
        </w:rPr>
      </w:pPr>
      <w:hyperlink r:id="rId52" w:history="1">
        <w:r w:rsidR="00EF71E9" w:rsidRPr="00464A3E">
          <w:rPr>
            <w:rStyle w:val="Hyperlink"/>
            <w:rFonts w:ascii="Arial" w:eastAsia="Times New Roman" w:hAnsi="Arial" w:cs="Arial"/>
            <w:lang w:val="en"/>
          </w:rPr>
          <w:t>apalrang@firsthome.com</w:t>
        </w:r>
      </w:hyperlink>
    </w:p>
    <w:p w:rsidR="00EF71E9" w:rsidRDefault="00BD3CE0" w:rsidP="004F6A4D">
      <w:pPr>
        <w:jc w:val="center"/>
        <w:rPr>
          <w:rFonts w:ascii="Arial" w:eastAsia="Times New Roman" w:hAnsi="Arial" w:cs="Arial"/>
          <w:color w:val="262626"/>
          <w:lang w:val="en"/>
        </w:rPr>
      </w:pPr>
      <w:hyperlink r:id="rId53" w:history="1">
        <w:r w:rsidR="00EF71E9" w:rsidRPr="00464A3E">
          <w:rPr>
            <w:rStyle w:val="Hyperlink"/>
            <w:rFonts w:ascii="Arial" w:eastAsia="Times New Roman" w:hAnsi="Arial" w:cs="Arial"/>
            <w:lang w:val="en"/>
          </w:rPr>
          <w:t>www.firsthome.com/loanofficers/ann</w:t>
        </w:r>
      </w:hyperlink>
    </w:p>
    <w:p w:rsidR="00EF71E9" w:rsidRDefault="00EF71E9" w:rsidP="004F6A4D">
      <w:pPr>
        <w:jc w:val="center"/>
        <w:rPr>
          <w:rFonts w:ascii="Arial" w:eastAsia="Times New Roman" w:hAnsi="Arial" w:cs="Arial"/>
          <w:color w:val="262626"/>
          <w:lang w:val="en"/>
        </w:rPr>
      </w:pPr>
      <w:r>
        <w:rPr>
          <w:rFonts w:ascii="Arial" w:eastAsia="Times New Roman" w:hAnsi="Arial" w:cs="Arial"/>
          <w:color w:val="262626"/>
          <w:lang w:val="en"/>
        </w:rPr>
        <w:t>410-336-2667</w:t>
      </w:r>
    </w:p>
    <w:p w:rsidR="00EF71E9" w:rsidRDefault="00EF71E9" w:rsidP="004F6A4D">
      <w:pPr>
        <w:jc w:val="center"/>
        <w:rPr>
          <w:rFonts w:ascii="Arial" w:eastAsia="Times New Roman" w:hAnsi="Arial" w:cs="Arial"/>
          <w:color w:val="262626"/>
          <w:lang w:val="en"/>
        </w:rPr>
      </w:pPr>
    </w:p>
    <w:p w:rsidR="00216685" w:rsidRDefault="00216685" w:rsidP="004F6A4D">
      <w:pPr>
        <w:jc w:val="center"/>
        <w:rPr>
          <w:rFonts w:ascii="Arial" w:eastAsia="Times New Roman" w:hAnsi="Arial" w:cs="Arial"/>
          <w:b/>
          <w:color w:val="0037FF"/>
          <w:u w:val="single"/>
          <w:lang w:val="en"/>
        </w:rPr>
      </w:pPr>
    </w:p>
    <w:p w:rsidR="00EF71E9" w:rsidRPr="00EF71E9" w:rsidRDefault="00EF71E9" w:rsidP="004F6A4D">
      <w:pPr>
        <w:jc w:val="center"/>
        <w:rPr>
          <w:rFonts w:ascii="Arial" w:eastAsia="Times New Roman" w:hAnsi="Arial" w:cs="Arial"/>
          <w:b/>
          <w:color w:val="0037FF"/>
          <w:u w:val="single"/>
          <w:lang w:val="en"/>
        </w:rPr>
      </w:pPr>
      <w:r w:rsidRPr="00EF71E9">
        <w:rPr>
          <w:rFonts w:ascii="Arial" w:eastAsia="Times New Roman" w:hAnsi="Arial" w:cs="Arial"/>
          <w:b/>
          <w:color w:val="0037FF"/>
          <w:u w:val="single"/>
          <w:lang w:val="en"/>
        </w:rPr>
        <w:lastRenderedPageBreak/>
        <w:t>Kingsville Auto Repair</w:t>
      </w:r>
    </w:p>
    <w:p w:rsidR="00EF71E9" w:rsidRDefault="00EF71E9" w:rsidP="004F6A4D">
      <w:pPr>
        <w:jc w:val="center"/>
        <w:rPr>
          <w:rFonts w:ascii="Arial" w:eastAsia="Times New Roman" w:hAnsi="Arial" w:cs="Arial"/>
          <w:color w:val="262626"/>
          <w:lang w:val="en"/>
        </w:rPr>
      </w:pPr>
      <w:r>
        <w:rPr>
          <w:rFonts w:ascii="Arial" w:eastAsia="Times New Roman" w:hAnsi="Arial" w:cs="Arial"/>
          <w:color w:val="262626"/>
          <w:lang w:val="en"/>
        </w:rPr>
        <w:t>Terry Heil</w:t>
      </w:r>
    </w:p>
    <w:p w:rsidR="00EF71E9" w:rsidRDefault="00EF71E9" w:rsidP="004F6A4D">
      <w:pPr>
        <w:jc w:val="center"/>
        <w:rPr>
          <w:rFonts w:ascii="Arial" w:eastAsia="Times New Roman" w:hAnsi="Arial" w:cs="Arial"/>
          <w:color w:val="262626"/>
          <w:lang w:val="en"/>
        </w:rPr>
      </w:pPr>
      <w:r>
        <w:rPr>
          <w:rFonts w:ascii="Arial" w:eastAsia="Times New Roman" w:hAnsi="Arial" w:cs="Arial"/>
          <w:color w:val="262626"/>
          <w:lang w:val="en"/>
        </w:rPr>
        <w:t>12116 Belair Rd., Kingsville, MD 21087</w:t>
      </w:r>
    </w:p>
    <w:p w:rsidR="00EF71E9" w:rsidRDefault="00BD3CE0" w:rsidP="004F6A4D">
      <w:pPr>
        <w:jc w:val="center"/>
        <w:rPr>
          <w:rFonts w:ascii="Arial" w:eastAsia="Times New Roman" w:hAnsi="Arial" w:cs="Arial"/>
          <w:color w:val="262626"/>
          <w:lang w:val="en"/>
        </w:rPr>
      </w:pPr>
      <w:hyperlink r:id="rId54" w:history="1">
        <w:r w:rsidR="00EF71E9" w:rsidRPr="00464A3E">
          <w:rPr>
            <w:rStyle w:val="Hyperlink"/>
            <w:rFonts w:ascii="Arial" w:eastAsia="Times New Roman" w:hAnsi="Arial" w:cs="Arial"/>
            <w:lang w:val="en"/>
          </w:rPr>
          <w:t>kingsvilleauto@comcast.net</w:t>
        </w:r>
      </w:hyperlink>
    </w:p>
    <w:p w:rsidR="00EF71E9" w:rsidRDefault="00BD3CE0" w:rsidP="004F6A4D">
      <w:pPr>
        <w:jc w:val="center"/>
        <w:rPr>
          <w:rFonts w:ascii="Arial" w:eastAsia="Times New Roman" w:hAnsi="Arial" w:cs="Arial"/>
          <w:color w:val="262626"/>
          <w:lang w:val="en"/>
        </w:rPr>
      </w:pPr>
      <w:hyperlink r:id="rId55" w:history="1">
        <w:r w:rsidR="00EF71E9" w:rsidRPr="00464A3E">
          <w:rPr>
            <w:rStyle w:val="Hyperlink"/>
            <w:rFonts w:ascii="Arial" w:eastAsia="Times New Roman" w:hAnsi="Arial" w:cs="Arial"/>
            <w:lang w:val="en"/>
          </w:rPr>
          <w:t>www.kingsvilleautorepair.com</w:t>
        </w:r>
      </w:hyperlink>
    </w:p>
    <w:p w:rsidR="004F6A4D" w:rsidRDefault="00EF71E9" w:rsidP="004F6A4D">
      <w:pPr>
        <w:jc w:val="center"/>
        <w:rPr>
          <w:rFonts w:ascii="Arial" w:eastAsia="Times New Roman" w:hAnsi="Arial" w:cs="Arial"/>
          <w:b/>
          <w:bCs/>
          <w:color w:val="262626"/>
          <w:lang w:val="en"/>
        </w:rPr>
      </w:pPr>
      <w:r>
        <w:rPr>
          <w:rFonts w:ascii="Arial" w:eastAsia="Times New Roman" w:hAnsi="Arial" w:cs="Arial"/>
          <w:color w:val="262626"/>
          <w:lang w:val="en"/>
        </w:rPr>
        <w:t>410-592-7172</w:t>
      </w:r>
      <w:r w:rsidR="004F6A4D">
        <w:rPr>
          <w:rFonts w:ascii="Arial" w:eastAsia="Times New Roman" w:hAnsi="Arial" w:cs="Arial"/>
          <w:color w:val="262626"/>
          <w:lang w:val="en"/>
        </w:rPr>
        <w:br/>
      </w:r>
    </w:p>
    <w:p w:rsidR="00EF71E9" w:rsidRPr="00EF71E9" w:rsidRDefault="00EF71E9" w:rsidP="00EF71E9">
      <w:pPr>
        <w:jc w:val="center"/>
        <w:rPr>
          <w:rFonts w:ascii="Arial" w:hAnsi="Arial" w:cs="Arial"/>
          <w:b/>
          <w:color w:val="0037FF"/>
          <w:u w:val="single"/>
          <w:lang w:val="en"/>
        </w:rPr>
      </w:pPr>
      <w:r w:rsidRPr="00EF71E9">
        <w:rPr>
          <w:rFonts w:ascii="Arial" w:hAnsi="Arial" w:cs="Arial"/>
          <w:b/>
          <w:color w:val="0037FF"/>
          <w:u w:val="single"/>
          <w:lang w:val="en"/>
        </w:rPr>
        <w:t>G&amp;M Automotive</w:t>
      </w:r>
    </w:p>
    <w:p w:rsidR="00EF71E9" w:rsidRDefault="00EF71E9" w:rsidP="00EF71E9">
      <w:pPr>
        <w:jc w:val="center"/>
        <w:rPr>
          <w:rFonts w:ascii="Arial" w:hAnsi="Arial" w:cs="Arial"/>
          <w:color w:val="000000" w:themeColor="text1"/>
          <w:lang w:val="en"/>
        </w:rPr>
      </w:pPr>
      <w:r>
        <w:rPr>
          <w:rFonts w:ascii="Arial" w:hAnsi="Arial" w:cs="Arial"/>
          <w:color w:val="000000" w:themeColor="text1"/>
          <w:lang w:val="en"/>
        </w:rPr>
        <w:t>George Majchrzak</w:t>
      </w:r>
    </w:p>
    <w:p w:rsidR="00EF71E9" w:rsidRDefault="00EF71E9" w:rsidP="00EF71E9">
      <w:pPr>
        <w:jc w:val="center"/>
        <w:rPr>
          <w:rFonts w:ascii="Arial" w:hAnsi="Arial" w:cs="Arial"/>
          <w:color w:val="000000" w:themeColor="text1"/>
          <w:lang w:val="en"/>
        </w:rPr>
      </w:pPr>
      <w:r>
        <w:rPr>
          <w:rFonts w:ascii="Arial" w:hAnsi="Arial" w:cs="Arial"/>
          <w:color w:val="000000" w:themeColor="text1"/>
          <w:lang w:val="en"/>
        </w:rPr>
        <w:t>11825 Belair Rd., Kingsville, MD 21087</w:t>
      </w:r>
    </w:p>
    <w:p w:rsidR="00216685" w:rsidRDefault="00BD3CE0" w:rsidP="00EF71E9">
      <w:pPr>
        <w:jc w:val="center"/>
        <w:rPr>
          <w:rFonts w:ascii="Arial" w:hAnsi="Arial" w:cs="Arial"/>
          <w:color w:val="000000" w:themeColor="text1"/>
          <w:lang w:val="en"/>
        </w:rPr>
      </w:pPr>
      <w:hyperlink r:id="rId56" w:history="1">
        <w:r w:rsidR="00216685" w:rsidRPr="00464A3E">
          <w:rPr>
            <w:rStyle w:val="Hyperlink"/>
            <w:rFonts w:ascii="Arial" w:hAnsi="Arial" w:cs="Arial"/>
            <w:lang w:val="en"/>
          </w:rPr>
          <w:t>gmajchrzak@gmautomotive.com</w:t>
        </w:r>
      </w:hyperlink>
    </w:p>
    <w:p w:rsidR="00216685" w:rsidRDefault="00BD3CE0" w:rsidP="00EF71E9">
      <w:pPr>
        <w:jc w:val="center"/>
        <w:rPr>
          <w:rFonts w:ascii="Arial" w:hAnsi="Arial" w:cs="Arial"/>
          <w:color w:val="000000" w:themeColor="text1"/>
          <w:lang w:val="en"/>
        </w:rPr>
      </w:pPr>
      <w:hyperlink r:id="rId57" w:history="1">
        <w:r w:rsidR="00216685" w:rsidRPr="00464A3E">
          <w:rPr>
            <w:rStyle w:val="Hyperlink"/>
            <w:rFonts w:ascii="Arial" w:hAnsi="Arial" w:cs="Arial"/>
            <w:lang w:val="en"/>
          </w:rPr>
          <w:t>www.gmautomotive.com</w:t>
        </w:r>
      </w:hyperlink>
    </w:p>
    <w:p w:rsidR="00216685" w:rsidRPr="00EF71E9" w:rsidRDefault="00216685" w:rsidP="00EF71E9">
      <w:pPr>
        <w:jc w:val="center"/>
        <w:rPr>
          <w:rFonts w:ascii="Arial" w:hAnsi="Arial" w:cs="Arial"/>
          <w:color w:val="000000" w:themeColor="text1"/>
          <w:lang w:val="en"/>
        </w:rPr>
      </w:pPr>
      <w:r>
        <w:rPr>
          <w:rFonts w:ascii="Arial" w:hAnsi="Arial" w:cs="Arial"/>
          <w:color w:val="000000" w:themeColor="text1"/>
          <w:lang w:val="en"/>
        </w:rPr>
        <w:t>443-622-9564</w:t>
      </w:r>
    </w:p>
    <w:p w:rsidR="00EF71E9" w:rsidRDefault="00EF71E9" w:rsidP="004F6A4D">
      <w:pPr>
        <w:rPr>
          <w:rFonts w:ascii="Arial" w:hAnsi="Arial" w:cs="Arial"/>
          <w:color w:val="3E3E3E"/>
          <w:lang w:val="en"/>
        </w:rPr>
      </w:pPr>
    </w:p>
    <w:p w:rsidR="00216685" w:rsidRDefault="00216685" w:rsidP="00216685">
      <w:pPr>
        <w:jc w:val="center"/>
        <w:rPr>
          <w:rFonts w:ascii="Arial" w:hAnsi="Arial" w:cs="Arial"/>
          <w:b/>
          <w:color w:val="0037FF"/>
          <w:u w:val="single"/>
          <w:lang w:val="en"/>
        </w:rPr>
      </w:pPr>
      <w:r>
        <w:rPr>
          <w:rFonts w:ascii="Arial" w:hAnsi="Arial" w:cs="Arial"/>
          <w:b/>
          <w:color w:val="0037FF"/>
          <w:u w:val="single"/>
          <w:lang w:val="en"/>
        </w:rPr>
        <w:t>Corbin Fuel Co., Inc.</w:t>
      </w:r>
    </w:p>
    <w:p w:rsidR="00216685" w:rsidRDefault="00216685" w:rsidP="00216685">
      <w:pPr>
        <w:jc w:val="center"/>
        <w:rPr>
          <w:rFonts w:ascii="Arial" w:hAnsi="Arial" w:cs="Arial"/>
          <w:color w:val="000000" w:themeColor="text1"/>
          <w:lang w:val="en"/>
        </w:rPr>
      </w:pPr>
      <w:r>
        <w:rPr>
          <w:rFonts w:ascii="Arial" w:hAnsi="Arial" w:cs="Arial"/>
          <w:color w:val="000000" w:themeColor="text1"/>
          <w:lang w:val="en"/>
        </w:rPr>
        <w:t>Greg Ensor</w:t>
      </w:r>
    </w:p>
    <w:p w:rsidR="00216685" w:rsidRDefault="00216685" w:rsidP="00216685">
      <w:pPr>
        <w:jc w:val="center"/>
        <w:rPr>
          <w:rFonts w:ascii="Arial" w:hAnsi="Arial" w:cs="Arial"/>
          <w:color w:val="000000" w:themeColor="text1"/>
          <w:lang w:val="en"/>
        </w:rPr>
      </w:pPr>
      <w:r>
        <w:rPr>
          <w:rFonts w:ascii="Arial" w:hAnsi="Arial" w:cs="Arial"/>
          <w:color w:val="000000" w:themeColor="text1"/>
          <w:lang w:val="en"/>
        </w:rPr>
        <w:t>P.O. Box 689</w:t>
      </w:r>
    </w:p>
    <w:p w:rsidR="00216685" w:rsidRDefault="00216685" w:rsidP="00216685">
      <w:pPr>
        <w:jc w:val="center"/>
        <w:rPr>
          <w:rFonts w:ascii="Arial" w:hAnsi="Arial" w:cs="Arial"/>
          <w:color w:val="000000" w:themeColor="text1"/>
          <w:lang w:val="en"/>
        </w:rPr>
      </w:pPr>
      <w:r>
        <w:rPr>
          <w:rFonts w:ascii="Arial" w:hAnsi="Arial" w:cs="Arial"/>
          <w:color w:val="000000" w:themeColor="text1"/>
          <w:lang w:val="en"/>
        </w:rPr>
        <w:t>Bel Air, MD 21014</w:t>
      </w:r>
    </w:p>
    <w:p w:rsidR="00216685" w:rsidRDefault="00BD3CE0" w:rsidP="00216685">
      <w:pPr>
        <w:jc w:val="center"/>
        <w:rPr>
          <w:rFonts w:ascii="Arial" w:hAnsi="Arial" w:cs="Arial"/>
          <w:color w:val="000000" w:themeColor="text1"/>
          <w:lang w:val="en"/>
        </w:rPr>
      </w:pPr>
      <w:hyperlink r:id="rId58" w:history="1">
        <w:r w:rsidR="00216685" w:rsidRPr="00464A3E">
          <w:rPr>
            <w:rStyle w:val="Hyperlink"/>
            <w:rFonts w:ascii="Arial" w:hAnsi="Arial" w:cs="Arial"/>
            <w:lang w:val="en"/>
          </w:rPr>
          <w:t>www.corbinfuel.com</w:t>
        </w:r>
      </w:hyperlink>
    </w:p>
    <w:p w:rsidR="00216685" w:rsidRDefault="00216685" w:rsidP="00216685">
      <w:pPr>
        <w:jc w:val="center"/>
        <w:rPr>
          <w:rFonts w:ascii="Arial" w:hAnsi="Arial" w:cs="Arial"/>
          <w:color w:val="000000" w:themeColor="text1"/>
          <w:lang w:val="en"/>
        </w:rPr>
      </w:pPr>
    </w:p>
    <w:p w:rsidR="00216685" w:rsidRDefault="00216685" w:rsidP="00216685">
      <w:pPr>
        <w:jc w:val="center"/>
        <w:rPr>
          <w:rFonts w:ascii="Arial" w:hAnsi="Arial" w:cs="Arial"/>
          <w:b/>
          <w:color w:val="0037FF"/>
          <w:u w:val="single"/>
          <w:lang w:val="en"/>
        </w:rPr>
      </w:pPr>
      <w:r>
        <w:rPr>
          <w:rFonts w:ascii="Arial" w:hAnsi="Arial" w:cs="Arial"/>
          <w:b/>
          <w:color w:val="0037FF"/>
          <w:u w:val="single"/>
          <w:lang w:val="en"/>
        </w:rPr>
        <w:t>Alianiello Eye Care</w:t>
      </w:r>
    </w:p>
    <w:p w:rsidR="00216685" w:rsidRDefault="00216685" w:rsidP="00216685">
      <w:pPr>
        <w:jc w:val="center"/>
        <w:rPr>
          <w:rFonts w:ascii="Arial" w:hAnsi="Arial" w:cs="Arial"/>
          <w:color w:val="000000" w:themeColor="text1"/>
          <w:lang w:val="en"/>
        </w:rPr>
      </w:pPr>
      <w:r>
        <w:rPr>
          <w:rFonts w:ascii="Arial" w:hAnsi="Arial" w:cs="Arial"/>
          <w:color w:val="000000" w:themeColor="text1"/>
          <w:lang w:val="en"/>
        </w:rPr>
        <w:t>Bob Alianiello</w:t>
      </w:r>
    </w:p>
    <w:p w:rsidR="00216685" w:rsidRDefault="00216685" w:rsidP="00216685">
      <w:pPr>
        <w:jc w:val="center"/>
        <w:rPr>
          <w:rFonts w:ascii="Arial" w:hAnsi="Arial" w:cs="Arial"/>
          <w:color w:val="000000" w:themeColor="text1"/>
          <w:lang w:val="en"/>
        </w:rPr>
      </w:pPr>
      <w:r>
        <w:rPr>
          <w:rFonts w:ascii="Arial" w:hAnsi="Arial" w:cs="Arial"/>
          <w:color w:val="000000" w:themeColor="text1"/>
          <w:lang w:val="en"/>
        </w:rPr>
        <w:t>11824 Belair Rd.</w:t>
      </w:r>
    </w:p>
    <w:p w:rsidR="00216685" w:rsidRDefault="00216685" w:rsidP="00216685">
      <w:pPr>
        <w:jc w:val="center"/>
        <w:rPr>
          <w:rFonts w:ascii="Arial" w:hAnsi="Arial" w:cs="Arial"/>
          <w:color w:val="000000" w:themeColor="text1"/>
          <w:lang w:val="en"/>
        </w:rPr>
      </w:pPr>
      <w:r>
        <w:rPr>
          <w:rFonts w:ascii="Arial" w:hAnsi="Arial" w:cs="Arial"/>
          <w:color w:val="000000" w:themeColor="text1"/>
          <w:lang w:val="en"/>
        </w:rPr>
        <w:t>Kingsville, MD 21087</w:t>
      </w:r>
    </w:p>
    <w:p w:rsidR="00216685" w:rsidRDefault="00BD3CE0" w:rsidP="00216685">
      <w:pPr>
        <w:jc w:val="center"/>
        <w:rPr>
          <w:rFonts w:ascii="Arial" w:hAnsi="Arial" w:cs="Arial"/>
          <w:color w:val="000000" w:themeColor="text1"/>
          <w:lang w:val="en"/>
        </w:rPr>
      </w:pPr>
      <w:hyperlink r:id="rId59" w:history="1">
        <w:r w:rsidR="00216685" w:rsidRPr="00464A3E">
          <w:rPr>
            <w:rStyle w:val="Hyperlink"/>
            <w:rFonts w:ascii="Arial" w:hAnsi="Arial" w:cs="Arial"/>
            <w:lang w:val="en"/>
          </w:rPr>
          <w:t>drrga@yahoo.com</w:t>
        </w:r>
      </w:hyperlink>
    </w:p>
    <w:p w:rsidR="00216685" w:rsidRDefault="00BD3CE0" w:rsidP="00216685">
      <w:pPr>
        <w:jc w:val="center"/>
        <w:rPr>
          <w:rFonts w:ascii="Arial" w:hAnsi="Arial" w:cs="Arial"/>
          <w:color w:val="000000" w:themeColor="text1"/>
          <w:lang w:val="en"/>
        </w:rPr>
      </w:pPr>
      <w:hyperlink r:id="rId60" w:history="1">
        <w:r w:rsidR="00216685" w:rsidRPr="00464A3E">
          <w:rPr>
            <w:rStyle w:val="Hyperlink"/>
            <w:rFonts w:ascii="Arial" w:hAnsi="Arial" w:cs="Arial"/>
            <w:lang w:val="en"/>
          </w:rPr>
          <w:t>www.alianielloeyecare.com</w:t>
        </w:r>
      </w:hyperlink>
    </w:p>
    <w:p w:rsidR="00216685" w:rsidRPr="00216685" w:rsidRDefault="00216685" w:rsidP="00216685">
      <w:pPr>
        <w:jc w:val="center"/>
        <w:rPr>
          <w:rFonts w:ascii="Arial" w:hAnsi="Arial" w:cs="Arial"/>
          <w:color w:val="000000" w:themeColor="text1"/>
          <w:lang w:val="en"/>
        </w:rPr>
      </w:pPr>
      <w:r>
        <w:rPr>
          <w:rFonts w:ascii="Arial" w:hAnsi="Arial" w:cs="Arial"/>
          <w:color w:val="000000" w:themeColor="text1"/>
          <w:lang w:val="en"/>
        </w:rPr>
        <w:t>410-593-98</w:t>
      </w:r>
      <w:r w:rsidR="002E7134">
        <w:rPr>
          <w:rFonts w:ascii="Arial" w:hAnsi="Arial" w:cs="Arial"/>
          <w:color w:val="000000" w:themeColor="text1"/>
          <w:lang w:val="en"/>
        </w:rPr>
        <w:t>1</w:t>
      </w:r>
      <w:r>
        <w:rPr>
          <w:rFonts w:ascii="Arial" w:hAnsi="Arial" w:cs="Arial"/>
          <w:color w:val="000000" w:themeColor="text1"/>
          <w:lang w:val="en"/>
        </w:rPr>
        <w:t>8</w:t>
      </w:r>
    </w:p>
    <w:p w:rsidR="00216685" w:rsidRDefault="00216685" w:rsidP="004F6A4D">
      <w:pPr>
        <w:rPr>
          <w:rFonts w:ascii="Arial" w:hAnsi="Arial" w:cs="Arial"/>
          <w:color w:val="3E3E3E"/>
          <w:lang w:val="en"/>
        </w:rPr>
      </w:pPr>
    </w:p>
    <w:p w:rsidR="00925D49" w:rsidRDefault="00925D49" w:rsidP="00925D49">
      <w:pPr>
        <w:jc w:val="center"/>
        <w:rPr>
          <w:rFonts w:ascii="Arial" w:hAnsi="Arial" w:cs="Arial"/>
          <w:b/>
          <w:color w:val="0037FF"/>
          <w:u w:val="single"/>
          <w:lang w:val="en"/>
        </w:rPr>
      </w:pPr>
      <w:r>
        <w:rPr>
          <w:rFonts w:ascii="Arial" w:hAnsi="Arial" w:cs="Arial"/>
          <w:b/>
          <w:color w:val="0037FF"/>
          <w:u w:val="single"/>
          <w:lang w:val="en"/>
        </w:rPr>
        <w:t>Brightview Senior Living – Perry Hall</w:t>
      </w:r>
    </w:p>
    <w:p w:rsidR="00925D49" w:rsidRDefault="00925D49" w:rsidP="00925D49">
      <w:pPr>
        <w:jc w:val="center"/>
        <w:rPr>
          <w:rFonts w:ascii="Arial" w:hAnsi="Arial" w:cs="Arial"/>
          <w:color w:val="000000" w:themeColor="text1"/>
          <w:lang w:val="en"/>
        </w:rPr>
      </w:pPr>
      <w:r>
        <w:rPr>
          <w:rFonts w:ascii="Arial" w:hAnsi="Arial" w:cs="Arial"/>
          <w:color w:val="000000" w:themeColor="text1"/>
          <w:lang w:val="en"/>
        </w:rPr>
        <w:t>9657 Belair Rd.</w:t>
      </w:r>
    </w:p>
    <w:p w:rsidR="00925D49" w:rsidRDefault="00925D49" w:rsidP="00925D49">
      <w:pPr>
        <w:jc w:val="center"/>
        <w:rPr>
          <w:rFonts w:ascii="Arial" w:hAnsi="Arial" w:cs="Arial"/>
          <w:color w:val="000000" w:themeColor="text1"/>
          <w:lang w:val="en"/>
        </w:rPr>
      </w:pPr>
      <w:r>
        <w:rPr>
          <w:rFonts w:ascii="Arial" w:hAnsi="Arial" w:cs="Arial"/>
          <w:color w:val="000000" w:themeColor="text1"/>
          <w:lang w:val="en"/>
        </w:rPr>
        <w:t>Nottingham, MD 21236</w:t>
      </w:r>
    </w:p>
    <w:p w:rsidR="00925D49" w:rsidRDefault="00925D49" w:rsidP="00925D49">
      <w:pPr>
        <w:jc w:val="center"/>
        <w:rPr>
          <w:rFonts w:ascii="Arial" w:hAnsi="Arial" w:cs="Arial"/>
          <w:color w:val="000000" w:themeColor="text1"/>
          <w:lang w:val="en"/>
        </w:rPr>
      </w:pPr>
      <w:r>
        <w:rPr>
          <w:rFonts w:ascii="Arial" w:hAnsi="Arial" w:cs="Arial"/>
          <w:color w:val="000000" w:themeColor="text1"/>
          <w:lang w:val="en"/>
        </w:rPr>
        <w:t>BrightviewPerryHall.com</w:t>
      </w:r>
    </w:p>
    <w:p w:rsidR="00925D49" w:rsidRPr="00925D49" w:rsidRDefault="00925D49" w:rsidP="00925D49">
      <w:pPr>
        <w:jc w:val="center"/>
        <w:rPr>
          <w:rFonts w:ascii="Arial" w:hAnsi="Arial" w:cs="Arial"/>
          <w:color w:val="000000" w:themeColor="text1"/>
          <w:lang w:val="en"/>
        </w:rPr>
      </w:pPr>
      <w:r>
        <w:rPr>
          <w:rFonts w:ascii="Arial" w:hAnsi="Arial" w:cs="Arial"/>
          <w:color w:val="000000" w:themeColor="text1"/>
          <w:lang w:val="en"/>
        </w:rPr>
        <w:t>410-529-1903</w:t>
      </w:r>
    </w:p>
    <w:p w:rsidR="00925D49" w:rsidRDefault="00925D49" w:rsidP="00925D49">
      <w:pPr>
        <w:jc w:val="cente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304F1E" w:rsidP="004F6A4D">
      <w:pPr>
        <w:rPr>
          <w:rFonts w:ascii="Arial" w:hAnsi="Arial" w:cs="Arial"/>
          <w:color w:val="3E3E3E"/>
          <w:lang w:val="en"/>
        </w:rPr>
      </w:pPr>
      <w:r w:rsidRPr="00F52069">
        <w:rPr>
          <w:rFonts w:ascii="Arial" w:hAnsi="Arial" w:cs="Arial"/>
          <w:noProof/>
        </w:rPr>
        <w:lastRenderedPageBreak/>
        <mc:AlternateContent>
          <mc:Choice Requires="wps">
            <w:drawing>
              <wp:anchor distT="0" distB="0" distL="114300" distR="114300" simplePos="0" relativeHeight="251676672" behindDoc="0" locked="0" layoutInCell="1" allowOverlap="1" wp14:anchorId="1CB9DFCC" wp14:editId="21CB61D7">
                <wp:simplePos x="0" y="0"/>
                <wp:positionH relativeFrom="column">
                  <wp:posOffset>180975</wp:posOffset>
                </wp:positionH>
                <wp:positionV relativeFrom="paragraph">
                  <wp:posOffset>57785</wp:posOffset>
                </wp:positionV>
                <wp:extent cx="2374265" cy="17621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62125"/>
                        </a:xfrm>
                        <a:prstGeom prst="rect">
                          <a:avLst/>
                        </a:prstGeom>
                        <a:noFill/>
                        <a:ln w="9525">
                          <a:noFill/>
                          <a:miter lim="800000"/>
                          <a:headEnd/>
                          <a:tailEnd/>
                        </a:ln>
                      </wps:spPr>
                      <wps:txbx>
                        <w:txbxContent>
                          <w:p w:rsidR="00F52069" w:rsidRPr="00F52069" w:rsidRDefault="00F52069" w:rsidP="00F52069">
                            <w:pPr>
                              <w:jc w:val="center"/>
                              <w:rPr>
                                <w:sz w:val="72"/>
                              </w:rPr>
                            </w:pPr>
                            <w:r w:rsidRPr="00F52069">
                              <w:rPr>
                                <w:sz w:val="72"/>
                              </w:rPr>
                              <w:t>There’s room for your listing here!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25pt;margin-top:4.55pt;width:186.95pt;height:138.75pt;z-index:251676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" filled="f" stroked="f">
                <v:textbox>
                  <w:txbxContent>
                    <w:p w:rsidR="00F52069" w:rsidRPr="00F52069" w:rsidRDefault="00F52069" w:rsidP="00F52069">
                      <w:pPr>
                        <w:jc w:val="center"/>
                        <w:rPr>
                          <w:sz w:val="72"/>
                        </w:rPr>
                      </w:pPr>
                      <w:r w:rsidRPr="00F52069">
                        <w:rPr>
                          <w:sz w:val="72"/>
                        </w:rPr>
                        <w:t>There’s room for your listing here!</w:t>
                      </w:r>
                    </w:p>
                  </w:txbxContent>
                </v:textbox>
              </v:shape>
            </w:pict>
          </mc:Fallback>
        </mc:AlternateContent>
      </w:r>
      <w:r>
        <w:rPr>
          <w:rFonts w:ascii="Arial" w:hAnsi="Arial" w:cs="Arial"/>
          <w:noProof/>
        </w:rPr>
        <mc:AlternateContent>
          <mc:Choice Requires="wps">
            <w:drawing>
              <wp:anchor distT="0" distB="0" distL="114300" distR="114300" simplePos="0" relativeHeight="251674624" behindDoc="0" locked="0" layoutInCell="1" allowOverlap="1" wp14:anchorId="135CAB32" wp14:editId="6520567B">
                <wp:simplePos x="0" y="0"/>
                <wp:positionH relativeFrom="column">
                  <wp:posOffset>0</wp:posOffset>
                </wp:positionH>
                <wp:positionV relativeFrom="paragraph">
                  <wp:posOffset>-93980</wp:posOffset>
                </wp:positionV>
                <wp:extent cx="3076575" cy="20478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3076575" cy="2047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0;margin-top:-7.4pt;width:242.25pt;height:161.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" filled="f" strokecolor="#243f60 [1604]" strokeweight="2pt"/>
            </w:pict>
          </mc:Fallback>
        </mc:AlternateContent>
      </w: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216685" w:rsidRDefault="00216685" w:rsidP="004F6A4D">
      <w:pPr>
        <w:rPr>
          <w:rFonts w:ascii="Arial" w:hAnsi="Arial" w:cs="Arial"/>
          <w:color w:val="3E3E3E"/>
          <w:lang w:val="en"/>
        </w:rPr>
      </w:pPr>
    </w:p>
    <w:p w:rsidR="00A8517E" w:rsidRDefault="00A8517E" w:rsidP="004F6A4D">
      <w:pPr>
        <w:rPr>
          <w:rFonts w:ascii="Arial" w:hAnsi="Arial" w:cs="Arial"/>
          <w:color w:val="3E3E3E"/>
          <w:lang w:val="en"/>
        </w:rPr>
      </w:pPr>
    </w:p>
    <w:p w:rsidR="00A8517E" w:rsidRDefault="00A8517E" w:rsidP="004F6A4D">
      <w:pPr>
        <w:rPr>
          <w:rFonts w:ascii="Arial" w:hAnsi="Arial" w:cs="Arial"/>
          <w:color w:val="3E3E3E"/>
          <w:lang w:val="en"/>
        </w:rPr>
      </w:pPr>
    </w:p>
    <w:p w:rsidR="00A8517E" w:rsidRDefault="00A8517E" w:rsidP="004F6A4D">
      <w:pPr>
        <w:rPr>
          <w:rFonts w:ascii="Arial" w:hAnsi="Arial" w:cs="Arial"/>
          <w:color w:val="3E3E3E"/>
          <w:lang w:val="en"/>
        </w:rPr>
      </w:pPr>
    </w:p>
    <w:p w:rsidR="00A8517E" w:rsidRDefault="00A8517E" w:rsidP="004F6A4D">
      <w:pPr>
        <w:rPr>
          <w:rFonts w:ascii="Arial" w:hAnsi="Arial" w:cs="Arial"/>
          <w:color w:val="3E3E3E"/>
          <w:lang w:val="en"/>
        </w:rPr>
      </w:pPr>
    </w:p>
    <w:p w:rsidR="00A8517E" w:rsidRDefault="00A8517E" w:rsidP="004F6A4D">
      <w:pPr>
        <w:rPr>
          <w:rFonts w:ascii="Arial" w:hAnsi="Arial" w:cs="Arial"/>
          <w:color w:val="3E3E3E"/>
          <w:lang w:val="en"/>
        </w:rPr>
      </w:pPr>
    </w:p>
    <w:p w:rsidR="00A8517E" w:rsidRDefault="00A8517E" w:rsidP="004F6A4D">
      <w:pPr>
        <w:rPr>
          <w:rFonts w:ascii="Arial" w:hAnsi="Arial" w:cs="Arial"/>
          <w:color w:val="3E3E3E"/>
          <w:lang w:val="en"/>
        </w:rPr>
      </w:pPr>
    </w:p>
    <w:p w:rsidR="0008420F" w:rsidRDefault="0008420F" w:rsidP="004F6A4D">
      <w:pPr>
        <w:rPr>
          <w:rFonts w:ascii="Arial" w:hAnsi="Arial" w:cs="Arial"/>
          <w:color w:val="3E3E3E"/>
          <w:lang w:val="en"/>
        </w:rPr>
      </w:pPr>
    </w:p>
    <w:p w:rsidR="0008420F" w:rsidRDefault="0008420F" w:rsidP="004F6A4D">
      <w:pPr>
        <w:rPr>
          <w:rFonts w:ascii="Arial" w:hAnsi="Arial" w:cs="Arial"/>
          <w:color w:val="3E3E3E"/>
          <w:lang w:val="en"/>
        </w:rPr>
      </w:pPr>
    </w:p>
    <w:p w:rsidR="00304F1E" w:rsidRDefault="00304F1E" w:rsidP="00304F1E">
      <w:pPr>
        <w:rPr>
          <w:rFonts w:ascii="Arial" w:hAnsi="Arial" w:cs="Arial"/>
          <w:color w:val="3E3E3E"/>
          <w:lang w:val="en"/>
        </w:rPr>
      </w:pPr>
      <w:r>
        <w:rPr>
          <w:rFonts w:ascii="Arial" w:hAnsi="Arial" w:cs="Arial"/>
          <w:color w:val="3E3E3E"/>
          <w:lang w:val="en"/>
        </w:rPr>
        <w:t xml:space="preserve">To become a sponsor, send us an e-mail at </w:t>
      </w:r>
      <w:hyperlink r:id="rId61" w:history="1">
        <w:r w:rsidRPr="00464A3E">
          <w:rPr>
            <w:rStyle w:val="Hyperlink"/>
            <w:rFonts w:ascii="Arial" w:hAnsi="Arial" w:cs="Arial"/>
            <w:lang w:val="en"/>
          </w:rPr>
          <w:t>jerusalemmill@yahoo.com</w:t>
        </w:r>
      </w:hyperlink>
      <w:r>
        <w:rPr>
          <w:rFonts w:ascii="Arial" w:hAnsi="Arial" w:cs="Arial"/>
          <w:color w:val="3E3E3E"/>
          <w:lang w:val="en"/>
        </w:rPr>
        <w:t xml:space="preserve"> or call us on </w:t>
      </w:r>
    </w:p>
    <w:p w:rsidR="00304F1E" w:rsidRDefault="00304F1E" w:rsidP="00304F1E">
      <w:pPr>
        <w:rPr>
          <w:rFonts w:ascii="Arial" w:hAnsi="Arial" w:cs="Arial"/>
          <w:color w:val="3E3E3E"/>
          <w:lang w:val="en"/>
        </w:rPr>
      </w:pPr>
      <w:r>
        <w:rPr>
          <w:rFonts w:ascii="Arial" w:hAnsi="Arial" w:cs="Arial"/>
          <w:color w:val="3E3E3E"/>
          <w:lang w:val="en"/>
        </w:rPr>
        <w:t>410-877-3560.</w:t>
      </w:r>
    </w:p>
    <w:p w:rsidR="0008420F" w:rsidRDefault="0008420F" w:rsidP="004F6A4D">
      <w:pPr>
        <w:rPr>
          <w:rFonts w:ascii="Arial" w:hAnsi="Arial" w:cs="Arial"/>
          <w:color w:val="3E3E3E"/>
          <w:lang w:val="en"/>
        </w:rPr>
      </w:pPr>
    </w:p>
    <w:p w:rsidR="0008420F" w:rsidRDefault="0008420F" w:rsidP="004F6A4D">
      <w:pPr>
        <w:rPr>
          <w:rFonts w:ascii="Arial" w:hAnsi="Arial" w:cs="Arial"/>
          <w:color w:val="3E3E3E"/>
          <w:lang w:val="en"/>
        </w:rPr>
      </w:pPr>
    </w:p>
    <w:p w:rsidR="00304F1E" w:rsidRDefault="00304F1E" w:rsidP="004F6A4D">
      <w:pPr>
        <w:rPr>
          <w:rFonts w:ascii="Arial" w:hAnsi="Arial" w:cs="Arial"/>
          <w:color w:val="3E3E3E"/>
          <w:lang w:val="en"/>
        </w:rPr>
      </w:pPr>
    </w:p>
    <w:p w:rsidR="00304F1E" w:rsidRDefault="00304F1E" w:rsidP="004F6A4D">
      <w:pPr>
        <w:rPr>
          <w:rFonts w:ascii="Arial" w:hAnsi="Arial" w:cs="Arial"/>
          <w:color w:val="3E3E3E"/>
          <w:lang w:val="en"/>
        </w:rPr>
      </w:pPr>
    </w:p>
    <w:p w:rsidR="004F6A4D" w:rsidRDefault="0037409D" w:rsidP="004F6A4D">
      <w:pPr>
        <w:rPr>
          <w:rFonts w:ascii="Arial" w:hAnsi="Arial" w:cs="Arial"/>
          <w:color w:val="3E3E3E"/>
          <w:lang w:val="en"/>
        </w:rPr>
      </w:pPr>
      <w:r>
        <w:rPr>
          <w:rFonts w:ascii="Arial" w:hAnsi="Arial" w:cs="Arial"/>
          <w:color w:val="3E3E3E"/>
          <w:lang w:val="en"/>
        </w:rPr>
        <w:t>Our concert series is</w:t>
      </w:r>
      <w:r w:rsidR="004F6A4D">
        <w:rPr>
          <w:rFonts w:ascii="Arial" w:hAnsi="Arial" w:cs="Arial"/>
          <w:color w:val="3E3E3E"/>
          <w:lang w:val="en"/>
        </w:rPr>
        <w:t xml:space="preserve"> supported by a grant from the Maryland State Arts Council and the Harford County Cultural Arts Board.</w:t>
      </w:r>
    </w:p>
    <w:p w:rsidR="004F6A4D" w:rsidRDefault="004F6A4D" w:rsidP="004F6A4D">
      <w:pPr>
        <w:rPr>
          <w:rFonts w:ascii="Arial" w:hAnsi="Arial" w:cs="Arial"/>
          <w:color w:val="3E3E3E"/>
          <w:lang w:val="en"/>
        </w:rPr>
      </w:pPr>
    </w:p>
    <w:p w:rsidR="004F6A4D" w:rsidRDefault="004F6A4D" w:rsidP="004F6A4D">
      <w:pPr>
        <w:rPr>
          <w:rFonts w:ascii="Arial" w:hAnsi="Arial" w:cs="Arial"/>
        </w:rPr>
      </w:pPr>
      <w:r>
        <w:rPr>
          <w:noProof/>
        </w:rPr>
        <w:drawing>
          <wp:anchor distT="0" distB="0" distL="114300" distR="114300" simplePos="0" relativeHeight="251665408" behindDoc="0" locked="0" layoutInCell="1" allowOverlap="1" wp14:anchorId="11BA7EDC" wp14:editId="3AA16868">
            <wp:simplePos x="0" y="0"/>
            <wp:positionH relativeFrom="column">
              <wp:posOffset>981075</wp:posOffset>
            </wp:positionH>
            <wp:positionV relativeFrom="paragraph">
              <wp:posOffset>116840</wp:posOffset>
            </wp:positionV>
            <wp:extent cx="1847850" cy="5562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47850" cy="5562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inline distT="0" distB="0" distL="0" distR="0" wp14:anchorId="5D2F373F" wp14:editId="77674114">
            <wp:extent cx="895350" cy="809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95350" cy="809625"/>
                    </a:xfrm>
                    <a:prstGeom prst="rect">
                      <a:avLst/>
                    </a:prstGeom>
                    <a:noFill/>
                    <a:ln>
                      <a:noFill/>
                    </a:ln>
                  </pic:spPr>
                </pic:pic>
              </a:graphicData>
            </a:graphic>
          </wp:inline>
        </w:drawing>
      </w:r>
      <w:r>
        <w:rPr>
          <w:rFonts w:ascii="Arial" w:hAnsi="Arial" w:cs="Arial"/>
        </w:rPr>
        <w:t xml:space="preserve">  </w:t>
      </w:r>
    </w:p>
    <w:p w:rsidR="004F6A4D" w:rsidRDefault="004F6A4D" w:rsidP="004F6A4D">
      <w:pPr>
        <w:rPr>
          <w:rFonts w:ascii="Arial" w:hAnsi="Arial" w:cs="Arial"/>
        </w:rPr>
      </w:pPr>
    </w:p>
    <w:p w:rsidR="004F6A4D" w:rsidRDefault="004F6A4D" w:rsidP="004F6A4D">
      <w:pPr>
        <w:rPr>
          <w:rFonts w:ascii="Arial" w:hAnsi="Arial" w:cs="Arial"/>
        </w:rPr>
      </w:pPr>
      <w:r>
        <w:rPr>
          <w:rFonts w:ascii="Arial" w:hAnsi="Arial" w:cs="Arial"/>
        </w:rPr>
        <w:t>Special thanks to the Harford County Special Grants, Cultural Grants, and Office of Economic Development for their continued support!</w:t>
      </w:r>
    </w:p>
    <w:p w:rsidR="00D47A61" w:rsidRDefault="00D47A61" w:rsidP="004F6A4D">
      <w:pPr>
        <w:spacing w:before="100" w:beforeAutospacing="1" w:after="450"/>
        <w:rPr>
          <w:rFonts w:ascii="Arial" w:hAnsi="Arial" w:cs="Arial"/>
        </w:rPr>
      </w:pPr>
    </w:p>
    <w:p w:rsidR="00304F1E" w:rsidRDefault="00304F1E" w:rsidP="004F6A4D">
      <w:pPr>
        <w:spacing w:before="100" w:beforeAutospacing="1" w:after="450"/>
        <w:rPr>
          <w:rFonts w:ascii="Arial" w:hAnsi="Arial" w:cs="Arial"/>
        </w:rPr>
      </w:pPr>
    </w:p>
    <w:p w:rsidR="00960E56" w:rsidRPr="00702A4C" w:rsidRDefault="00960E56" w:rsidP="00960E56">
      <w:pPr>
        <w:rPr>
          <w:rFonts w:ascii="Arial" w:hAnsi="Arial" w:cs="Arial"/>
          <w:b/>
          <w:color w:val="262626"/>
          <w:lang w:val="en"/>
        </w:rPr>
      </w:pPr>
      <w:r w:rsidRPr="00A81152">
        <w:rPr>
          <w:rFonts w:ascii="Arial" w:hAnsi="Arial" w:cs="Arial"/>
        </w:rPr>
        <w:t xml:space="preserve">To contact the newsletter editor, send an e-mail to </w:t>
      </w:r>
      <w:hyperlink r:id="rId64" w:history="1">
        <w:r w:rsidRPr="00A81152">
          <w:rPr>
            <w:rStyle w:val="Hyperlink"/>
            <w:rFonts w:ascii="Arial" w:hAnsi="Arial" w:cs="Arial"/>
          </w:rPr>
          <w:t>jerusalem.mill.curator@gmail.com</w:t>
        </w:r>
      </w:hyperlink>
      <w:r w:rsidRPr="00A81152">
        <w:rPr>
          <w:rFonts w:ascii="Arial" w:hAnsi="Arial" w:cs="Arial"/>
        </w:rPr>
        <w:t xml:space="preserve">, or call the Visitor Center – Museum at 410-877-3560. </w:t>
      </w:r>
      <w:r>
        <w:rPr>
          <w:rFonts w:ascii="Arial" w:hAnsi="Arial" w:cs="Arial"/>
        </w:rPr>
        <w:t xml:space="preserve">To add another e-mail address to our subscription list, simply reply to the e-mail with a subject line of “subscribe” and enter the new e-mail address in the text box.  To </w:t>
      </w:r>
      <w:r w:rsidRPr="00A81152">
        <w:rPr>
          <w:rFonts w:ascii="Arial" w:hAnsi="Arial" w:cs="Arial"/>
        </w:rPr>
        <w:t xml:space="preserve">cancel your free subscription to the Gristmill Gazette, simply reply to the e-mail with a subject line of “unsubscribe”. </w:t>
      </w:r>
      <w:r>
        <w:rPr>
          <w:rFonts w:ascii="Arial" w:hAnsi="Arial" w:cs="Arial"/>
        </w:rPr>
        <w:t xml:space="preserve"> </w:t>
      </w:r>
      <w:r w:rsidRPr="00A81152">
        <w:rPr>
          <w:rFonts w:ascii="Arial" w:hAnsi="Arial" w:cs="Arial"/>
        </w:rPr>
        <w:t xml:space="preserve"> </w:t>
      </w:r>
    </w:p>
    <w:p w:rsidR="00960E56" w:rsidRPr="00453B8A" w:rsidRDefault="00960E56" w:rsidP="004F6A4D">
      <w:pPr>
        <w:spacing w:before="100" w:beforeAutospacing="1" w:after="450"/>
        <w:rPr>
          <w:rFonts w:ascii="Arial" w:hAnsi="Arial" w:cs="Arial"/>
        </w:rPr>
      </w:pPr>
    </w:p>
    <w:sectPr w:rsidR="00960E56" w:rsidRPr="00453B8A" w:rsidSect="004F6A4D">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CE0" w:rsidRDefault="00BD3CE0" w:rsidP="00101A6A">
      <w:r>
        <w:separator/>
      </w:r>
    </w:p>
  </w:endnote>
  <w:endnote w:type="continuationSeparator" w:id="0">
    <w:p w:rsidR="00BD3CE0" w:rsidRDefault="00BD3CE0" w:rsidP="00101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hesterfieldAntD">
    <w:panose1 w:val="04020605050207020202"/>
    <w:charset w:val="00"/>
    <w:family w:val="decorative"/>
    <w:pitch w:val="variable"/>
    <w:sig w:usb0="800000AF" w:usb1="0000204A" w:usb2="00000000" w:usb3="00000000" w:csb0="00000011"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CE0" w:rsidRDefault="00BD3CE0" w:rsidP="00101A6A">
      <w:r>
        <w:separator/>
      </w:r>
    </w:p>
  </w:footnote>
  <w:footnote w:type="continuationSeparator" w:id="0">
    <w:p w:rsidR="00BD3CE0" w:rsidRDefault="00BD3CE0" w:rsidP="00101A6A">
      <w:r>
        <w:continuationSeparator/>
      </w:r>
    </w:p>
  </w:footnote>
  <w:footnote w:id="1">
    <w:p w:rsidR="00BE3FAC" w:rsidRDefault="00BE3FAC">
      <w:pPr>
        <w:pStyle w:val="FootnoteText"/>
      </w:pPr>
      <w:r>
        <w:rPr>
          <w:rStyle w:val="FootnoteReference"/>
        </w:rPr>
        <w:footnoteRef/>
      </w:r>
      <w:r>
        <w:t xml:space="preserve"> https://www.girlscouts.org/en/our-program/highest-awards.html</w:t>
      </w:r>
    </w:p>
  </w:footnote>
  <w:footnote w:id="2">
    <w:p w:rsidR="00C048F4" w:rsidRPr="00AF0F4C" w:rsidRDefault="00C048F4" w:rsidP="00C048F4">
      <w:pPr>
        <w:rPr>
          <w:sz w:val="20"/>
          <w:szCs w:val="20"/>
        </w:rPr>
      </w:pPr>
      <w:r>
        <w:rPr>
          <w:rStyle w:val="FootnoteReference"/>
        </w:rPr>
        <w:footnoteRef/>
      </w:r>
      <w:r>
        <w:t xml:space="preserve"> </w:t>
      </w:r>
      <w:r w:rsidRPr="00AF0F4C">
        <w:rPr>
          <w:sz w:val="20"/>
          <w:szCs w:val="20"/>
        </w:rPr>
        <w:t>“Gunpowder Monthly Meeting." Gunpowder Monthly Meeting, Maryland State Archives, Annapolis, MD, Collection #: MSA SC 2980, Microfilm Reel: SCM 627-1. Microfilm.</w:t>
      </w:r>
    </w:p>
    <w:p w:rsidR="00C048F4" w:rsidRDefault="00C048F4">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C154B"/>
    <w:multiLevelType w:val="hybridMultilevel"/>
    <w:tmpl w:val="003C7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C50AF6"/>
    <w:multiLevelType w:val="hybridMultilevel"/>
    <w:tmpl w:val="7C123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4570E96"/>
    <w:multiLevelType w:val="hybridMultilevel"/>
    <w:tmpl w:val="56A21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902476C"/>
    <w:multiLevelType w:val="hybridMultilevel"/>
    <w:tmpl w:val="32762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906E11"/>
    <w:multiLevelType w:val="hybridMultilevel"/>
    <w:tmpl w:val="C44C0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9CD"/>
    <w:rsid w:val="00031FA1"/>
    <w:rsid w:val="00042CD1"/>
    <w:rsid w:val="00064312"/>
    <w:rsid w:val="000652E9"/>
    <w:rsid w:val="00065E23"/>
    <w:rsid w:val="00076BFC"/>
    <w:rsid w:val="00083BD7"/>
    <w:rsid w:val="0008420F"/>
    <w:rsid w:val="00085D5A"/>
    <w:rsid w:val="0008755E"/>
    <w:rsid w:val="0009297B"/>
    <w:rsid w:val="00096446"/>
    <w:rsid w:val="000A151C"/>
    <w:rsid w:val="000A350A"/>
    <w:rsid w:val="000A4DA5"/>
    <w:rsid w:val="000A7B91"/>
    <w:rsid w:val="000C0B42"/>
    <w:rsid w:val="000C3ED2"/>
    <w:rsid w:val="000D24B0"/>
    <w:rsid w:val="000E1EA8"/>
    <w:rsid w:val="000E2597"/>
    <w:rsid w:val="000E3943"/>
    <w:rsid w:val="000E56DD"/>
    <w:rsid w:val="000E614F"/>
    <w:rsid w:val="000F7FDB"/>
    <w:rsid w:val="00101A6A"/>
    <w:rsid w:val="00103788"/>
    <w:rsid w:val="00111515"/>
    <w:rsid w:val="0011564E"/>
    <w:rsid w:val="00115CB1"/>
    <w:rsid w:val="00116037"/>
    <w:rsid w:val="00136EB6"/>
    <w:rsid w:val="0014440A"/>
    <w:rsid w:val="00147CC2"/>
    <w:rsid w:val="00147F7B"/>
    <w:rsid w:val="0016145F"/>
    <w:rsid w:val="001643FD"/>
    <w:rsid w:val="00164EF4"/>
    <w:rsid w:val="00173573"/>
    <w:rsid w:val="001849E6"/>
    <w:rsid w:val="001935C9"/>
    <w:rsid w:val="0019386E"/>
    <w:rsid w:val="001A1734"/>
    <w:rsid w:val="001A6F24"/>
    <w:rsid w:val="001C3885"/>
    <w:rsid w:val="001C7D14"/>
    <w:rsid w:val="001D4923"/>
    <w:rsid w:val="001E39DB"/>
    <w:rsid w:val="001E53F5"/>
    <w:rsid w:val="001E6880"/>
    <w:rsid w:val="001E78D1"/>
    <w:rsid w:val="001F29C0"/>
    <w:rsid w:val="002014C0"/>
    <w:rsid w:val="00214F0A"/>
    <w:rsid w:val="002164BB"/>
    <w:rsid w:val="00216685"/>
    <w:rsid w:val="00226367"/>
    <w:rsid w:val="002305CD"/>
    <w:rsid w:val="002401DA"/>
    <w:rsid w:val="002636DC"/>
    <w:rsid w:val="00263E44"/>
    <w:rsid w:val="0026434F"/>
    <w:rsid w:val="0027266C"/>
    <w:rsid w:val="002749DD"/>
    <w:rsid w:val="0028165E"/>
    <w:rsid w:val="002836C5"/>
    <w:rsid w:val="002855EB"/>
    <w:rsid w:val="0029607E"/>
    <w:rsid w:val="002974DC"/>
    <w:rsid w:val="002A765E"/>
    <w:rsid w:val="002B771E"/>
    <w:rsid w:val="002C1A3B"/>
    <w:rsid w:val="002C2920"/>
    <w:rsid w:val="002C2FDC"/>
    <w:rsid w:val="002C6632"/>
    <w:rsid w:val="002E14C1"/>
    <w:rsid w:val="002E2716"/>
    <w:rsid w:val="002E635D"/>
    <w:rsid w:val="002E7134"/>
    <w:rsid w:val="002F6775"/>
    <w:rsid w:val="003012B3"/>
    <w:rsid w:val="00304F1E"/>
    <w:rsid w:val="00314427"/>
    <w:rsid w:val="003144D2"/>
    <w:rsid w:val="00320E90"/>
    <w:rsid w:val="00323E19"/>
    <w:rsid w:val="003324D3"/>
    <w:rsid w:val="00334398"/>
    <w:rsid w:val="003535E2"/>
    <w:rsid w:val="0037409D"/>
    <w:rsid w:val="00374318"/>
    <w:rsid w:val="00386B37"/>
    <w:rsid w:val="00396183"/>
    <w:rsid w:val="003A28C7"/>
    <w:rsid w:val="003A764C"/>
    <w:rsid w:val="003B054C"/>
    <w:rsid w:val="003B1E96"/>
    <w:rsid w:val="003C4A78"/>
    <w:rsid w:val="003D2416"/>
    <w:rsid w:val="003D3A5C"/>
    <w:rsid w:val="003D5AD6"/>
    <w:rsid w:val="004052D3"/>
    <w:rsid w:val="00407967"/>
    <w:rsid w:val="00411F37"/>
    <w:rsid w:val="00420DCF"/>
    <w:rsid w:val="0042342D"/>
    <w:rsid w:val="0043389F"/>
    <w:rsid w:val="00442428"/>
    <w:rsid w:val="00443CFF"/>
    <w:rsid w:val="004443AC"/>
    <w:rsid w:val="00453B8A"/>
    <w:rsid w:val="00474E94"/>
    <w:rsid w:val="004871FD"/>
    <w:rsid w:val="0049378A"/>
    <w:rsid w:val="004A1348"/>
    <w:rsid w:val="004B19F2"/>
    <w:rsid w:val="004B21E2"/>
    <w:rsid w:val="004B5B2E"/>
    <w:rsid w:val="004C04B0"/>
    <w:rsid w:val="004C1D79"/>
    <w:rsid w:val="004C44BC"/>
    <w:rsid w:val="004D3B51"/>
    <w:rsid w:val="004E0C0B"/>
    <w:rsid w:val="004E2599"/>
    <w:rsid w:val="004E6843"/>
    <w:rsid w:val="004E727F"/>
    <w:rsid w:val="004F033F"/>
    <w:rsid w:val="004F6A4D"/>
    <w:rsid w:val="00505A2E"/>
    <w:rsid w:val="00506703"/>
    <w:rsid w:val="0051788E"/>
    <w:rsid w:val="005247BC"/>
    <w:rsid w:val="00537F87"/>
    <w:rsid w:val="005401BB"/>
    <w:rsid w:val="005435A2"/>
    <w:rsid w:val="00551FF1"/>
    <w:rsid w:val="00552030"/>
    <w:rsid w:val="005528A6"/>
    <w:rsid w:val="00555680"/>
    <w:rsid w:val="00557A91"/>
    <w:rsid w:val="00565EF8"/>
    <w:rsid w:val="00570A08"/>
    <w:rsid w:val="00570ACE"/>
    <w:rsid w:val="00571012"/>
    <w:rsid w:val="00572E97"/>
    <w:rsid w:val="00573A3A"/>
    <w:rsid w:val="005900A6"/>
    <w:rsid w:val="00596EAE"/>
    <w:rsid w:val="0059701C"/>
    <w:rsid w:val="005C0227"/>
    <w:rsid w:val="005C1B02"/>
    <w:rsid w:val="005C3B31"/>
    <w:rsid w:val="005D419E"/>
    <w:rsid w:val="005D54F4"/>
    <w:rsid w:val="005E10A2"/>
    <w:rsid w:val="005E607E"/>
    <w:rsid w:val="005E6FEE"/>
    <w:rsid w:val="005F2D4D"/>
    <w:rsid w:val="00601DA3"/>
    <w:rsid w:val="006055D2"/>
    <w:rsid w:val="0062340C"/>
    <w:rsid w:val="00625571"/>
    <w:rsid w:val="006267CF"/>
    <w:rsid w:val="00666A2E"/>
    <w:rsid w:val="006777E5"/>
    <w:rsid w:val="006779BD"/>
    <w:rsid w:val="006917F1"/>
    <w:rsid w:val="006A0508"/>
    <w:rsid w:val="006A4513"/>
    <w:rsid w:val="006A5DD0"/>
    <w:rsid w:val="006C3309"/>
    <w:rsid w:val="006C4CA9"/>
    <w:rsid w:val="006E50FB"/>
    <w:rsid w:val="006F3117"/>
    <w:rsid w:val="00702A4C"/>
    <w:rsid w:val="00705EBB"/>
    <w:rsid w:val="00707396"/>
    <w:rsid w:val="007167DB"/>
    <w:rsid w:val="007346CA"/>
    <w:rsid w:val="00734A2D"/>
    <w:rsid w:val="00742602"/>
    <w:rsid w:val="007441D8"/>
    <w:rsid w:val="00744966"/>
    <w:rsid w:val="00753207"/>
    <w:rsid w:val="00770099"/>
    <w:rsid w:val="00793C3C"/>
    <w:rsid w:val="007A0833"/>
    <w:rsid w:val="007B4E17"/>
    <w:rsid w:val="007C1E56"/>
    <w:rsid w:val="007D6256"/>
    <w:rsid w:val="007E2396"/>
    <w:rsid w:val="00800A32"/>
    <w:rsid w:val="00805FEF"/>
    <w:rsid w:val="00812639"/>
    <w:rsid w:val="008228EE"/>
    <w:rsid w:val="00833088"/>
    <w:rsid w:val="0083725A"/>
    <w:rsid w:val="00844283"/>
    <w:rsid w:val="0084562C"/>
    <w:rsid w:val="0084774D"/>
    <w:rsid w:val="00851C8B"/>
    <w:rsid w:val="00854D79"/>
    <w:rsid w:val="0086248E"/>
    <w:rsid w:val="0086576B"/>
    <w:rsid w:val="0087203E"/>
    <w:rsid w:val="00872B9A"/>
    <w:rsid w:val="00891505"/>
    <w:rsid w:val="00891BAD"/>
    <w:rsid w:val="008946AB"/>
    <w:rsid w:val="0089567F"/>
    <w:rsid w:val="008A6375"/>
    <w:rsid w:val="008B4B25"/>
    <w:rsid w:val="008C4B3B"/>
    <w:rsid w:val="008E122E"/>
    <w:rsid w:val="008F2A99"/>
    <w:rsid w:val="008F4AE4"/>
    <w:rsid w:val="00902750"/>
    <w:rsid w:val="00903B9D"/>
    <w:rsid w:val="00910318"/>
    <w:rsid w:val="00912359"/>
    <w:rsid w:val="00913059"/>
    <w:rsid w:val="00920F2D"/>
    <w:rsid w:val="00925D49"/>
    <w:rsid w:val="00925FC7"/>
    <w:rsid w:val="00926151"/>
    <w:rsid w:val="00936922"/>
    <w:rsid w:val="00960E56"/>
    <w:rsid w:val="00960F66"/>
    <w:rsid w:val="00967FBD"/>
    <w:rsid w:val="00972199"/>
    <w:rsid w:val="00973722"/>
    <w:rsid w:val="00981935"/>
    <w:rsid w:val="00984822"/>
    <w:rsid w:val="00992D80"/>
    <w:rsid w:val="009B5567"/>
    <w:rsid w:val="009B6EBF"/>
    <w:rsid w:val="009D5CF7"/>
    <w:rsid w:val="009E33FC"/>
    <w:rsid w:val="009E52F3"/>
    <w:rsid w:val="009E6213"/>
    <w:rsid w:val="009F4639"/>
    <w:rsid w:val="009F5FE4"/>
    <w:rsid w:val="00A020EB"/>
    <w:rsid w:val="00A043E9"/>
    <w:rsid w:val="00A048AB"/>
    <w:rsid w:val="00A059BB"/>
    <w:rsid w:val="00A2220F"/>
    <w:rsid w:val="00A34A9B"/>
    <w:rsid w:val="00A474C7"/>
    <w:rsid w:val="00A60389"/>
    <w:rsid w:val="00A701BD"/>
    <w:rsid w:val="00A712CF"/>
    <w:rsid w:val="00A74B1D"/>
    <w:rsid w:val="00A809CD"/>
    <w:rsid w:val="00A80D47"/>
    <w:rsid w:val="00A81152"/>
    <w:rsid w:val="00A828B3"/>
    <w:rsid w:val="00A8517E"/>
    <w:rsid w:val="00A86D5C"/>
    <w:rsid w:val="00A92206"/>
    <w:rsid w:val="00A97DCB"/>
    <w:rsid w:val="00AA09C3"/>
    <w:rsid w:val="00AA6551"/>
    <w:rsid w:val="00AB02CA"/>
    <w:rsid w:val="00AE2A90"/>
    <w:rsid w:val="00AE35DF"/>
    <w:rsid w:val="00AE386C"/>
    <w:rsid w:val="00AE57CB"/>
    <w:rsid w:val="00AE60FB"/>
    <w:rsid w:val="00AF0F4C"/>
    <w:rsid w:val="00AF3C57"/>
    <w:rsid w:val="00B05A4F"/>
    <w:rsid w:val="00B10CF2"/>
    <w:rsid w:val="00B13F4F"/>
    <w:rsid w:val="00B155EC"/>
    <w:rsid w:val="00B2111B"/>
    <w:rsid w:val="00B2394A"/>
    <w:rsid w:val="00B32509"/>
    <w:rsid w:val="00B37226"/>
    <w:rsid w:val="00B508F9"/>
    <w:rsid w:val="00B52EA4"/>
    <w:rsid w:val="00B52F66"/>
    <w:rsid w:val="00B66255"/>
    <w:rsid w:val="00B67FC2"/>
    <w:rsid w:val="00B91736"/>
    <w:rsid w:val="00B94B8F"/>
    <w:rsid w:val="00BA4D98"/>
    <w:rsid w:val="00BA565B"/>
    <w:rsid w:val="00BD13BE"/>
    <w:rsid w:val="00BD3CE0"/>
    <w:rsid w:val="00BD5B8B"/>
    <w:rsid w:val="00BE3EB8"/>
    <w:rsid w:val="00BE3FAC"/>
    <w:rsid w:val="00BE673D"/>
    <w:rsid w:val="00BF0A71"/>
    <w:rsid w:val="00BF3696"/>
    <w:rsid w:val="00BF7223"/>
    <w:rsid w:val="00BF765E"/>
    <w:rsid w:val="00BF7857"/>
    <w:rsid w:val="00C048F4"/>
    <w:rsid w:val="00C072F2"/>
    <w:rsid w:val="00C21316"/>
    <w:rsid w:val="00C21714"/>
    <w:rsid w:val="00C21BA9"/>
    <w:rsid w:val="00C23DBA"/>
    <w:rsid w:val="00C23DDF"/>
    <w:rsid w:val="00C24AB4"/>
    <w:rsid w:val="00C43581"/>
    <w:rsid w:val="00C4585F"/>
    <w:rsid w:val="00C469CA"/>
    <w:rsid w:val="00C61A15"/>
    <w:rsid w:val="00C63D4E"/>
    <w:rsid w:val="00C64CA2"/>
    <w:rsid w:val="00C76866"/>
    <w:rsid w:val="00C82225"/>
    <w:rsid w:val="00CA2113"/>
    <w:rsid w:val="00CC2B4E"/>
    <w:rsid w:val="00CD2C81"/>
    <w:rsid w:val="00CD4826"/>
    <w:rsid w:val="00CD737D"/>
    <w:rsid w:val="00D0146A"/>
    <w:rsid w:val="00D02D27"/>
    <w:rsid w:val="00D201A1"/>
    <w:rsid w:val="00D2669A"/>
    <w:rsid w:val="00D321B1"/>
    <w:rsid w:val="00D4411E"/>
    <w:rsid w:val="00D47A61"/>
    <w:rsid w:val="00D60EBF"/>
    <w:rsid w:val="00D72136"/>
    <w:rsid w:val="00D72F15"/>
    <w:rsid w:val="00D836C9"/>
    <w:rsid w:val="00D907CE"/>
    <w:rsid w:val="00D90EBE"/>
    <w:rsid w:val="00DA4A60"/>
    <w:rsid w:val="00DB58A4"/>
    <w:rsid w:val="00DB7855"/>
    <w:rsid w:val="00DC629B"/>
    <w:rsid w:val="00DD45BB"/>
    <w:rsid w:val="00DD7963"/>
    <w:rsid w:val="00DE5727"/>
    <w:rsid w:val="00E213D9"/>
    <w:rsid w:val="00E23078"/>
    <w:rsid w:val="00E52D61"/>
    <w:rsid w:val="00E57A51"/>
    <w:rsid w:val="00E63E1C"/>
    <w:rsid w:val="00E65E65"/>
    <w:rsid w:val="00E777CE"/>
    <w:rsid w:val="00E8079E"/>
    <w:rsid w:val="00E90D56"/>
    <w:rsid w:val="00E915F7"/>
    <w:rsid w:val="00E93630"/>
    <w:rsid w:val="00ED33B8"/>
    <w:rsid w:val="00ED54CD"/>
    <w:rsid w:val="00EF0EFC"/>
    <w:rsid w:val="00EF154B"/>
    <w:rsid w:val="00EF71E9"/>
    <w:rsid w:val="00F0009D"/>
    <w:rsid w:val="00F0029C"/>
    <w:rsid w:val="00F172B6"/>
    <w:rsid w:val="00F22FE6"/>
    <w:rsid w:val="00F26094"/>
    <w:rsid w:val="00F261C2"/>
    <w:rsid w:val="00F32003"/>
    <w:rsid w:val="00F324DC"/>
    <w:rsid w:val="00F33615"/>
    <w:rsid w:val="00F37D64"/>
    <w:rsid w:val="00F40ED6"/>
    <w:rsid w:val="00F415D7"/>
    <w:rsid w:val="00F458ED"/>
    <w:rsid w:val="00F52069"/>
    <w:rsid w:val="00F62E94"/>
    <w:rsid w:val="00F81B9F"/>
    <w:rsid w:val="00F83877"/>
    <w:rsid w:val="00F91BA8"/>
    <w:rsid w:val="00F97112"/>
    <w:rsid w:val="00FA5426"/>
    <w:rsid w:val="00FB0968"/>
    <w:rsid w:val="00FB0B5C"/>
    <w:rsid w:val="00FB1026"/>
    <w:rsid w:val="00FB246E"/>
    <w:rsid w:val="00FB5F0C"/>
    <w:rsid w:val="00FC229F"/>
    <w:rsid w:val="00FD13ED"/>
    <w:rsid w:val="00FD58BD"/>
    <w:rsid w:val="00FE0BE2"/>
    <w:rsid w:val="00FE1C64"/>
    <w:rsid w:val="00FE5CA8"/>
    <w:rsid w:val="00FF3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5C3B31"/>
    <w:pPr>
      <w:spacing w:before="100" w:beforeAutospacing="1" w:after="100" w:afterAutospacing="1"/>
      <w:outlineLvl w:val="3"/>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0EBE"/>
    <w:rPr>
      <w:rFonts w:ascii="Tahoma" w:hAnsi="Tahoma" w:cs="Tahoma"/>
      <w:sz w:val="16"/>
      <w:szCs w:val="16"/>
    </w:rPr>
  </w:style>
  <w:style w:type="character" w:customStyle="1" w:styleId="BalloonTextChar">
    <w:name w:val="Balloon Text Char"/>
    <w:basedOn w:val="DefaultParagraphFont"/>
    <w:link w:val="BalloonText"/>
    <w:uiPriority w:val="99"/>
    <w:semiHidden/>
    <w:rsid w:val="00D90EBE"/>
    <w:rPr>
      <w:rFonts w:ascii="Tahoma" w:hAnsi="Tahoma" w:cs="Tahoma"/>
      <w:sz w:val="16"/>
      <w:szCs w:val="16"/>
    </w:rPr>
  </w:style>
  <w:style w:type="character" w:styleId="Hyperlink">
    <w:name w:val="Hyperlink"/>
    <w:basedOn w:val="DefaultParagraphFont"/>
    <w:uiPriority w:val="99"/>
    <w:unhideWhenUsed/>
    <w:rsid w:val="00C469CA"/>
    <w:rPr>
      <w:color w:val="0000FF" w:themeColor="hyperlink"/>
      <w:u w:val="single"/>
    </w:rPr>
  </w:style>
  <w:style w:type="paragraph" w:styleId="ListParagraph">
    <w:name w:val="List Paragraph"/>
    <w:basedOn w:val="Normal"/>
    <w:uiPriority w:val="34"/>
    <w:qFormat/>
    <w:rsid w:val="00D321B1"/>
    <w:pPr>
      <w:ind w:left="720"/>
      <w:contextualSpacing/>
    </w:pPr>
  </w:style>
  <w:style w:type="character" w:styleId="Emphasis">
    <w:name w:val="Emphasis"/>
    <w:basedOn w:val="DefaultParagraphFont"/>
    <w:uiPriority w:val="20"/>
    <w:qFormat/>
    <w:rsid w:val="00902750"/>
    <w:rPr>
      <w:i/>
      <w:iCs/>
    </w:rPr>
  </w:style>
  <w:style w:type="character" w:customStyle="1" w:styleId="Heading4Char">
    <w:name w:val="Heading 4 Char"/>
    <w:basedOn w:val="DefaultParagraphFont"/>
    <w:link w:val="Heading4"/>
    <w:uiPriority w:val="9"/>
    <w:rsid w:val="005C3B31"/>
    <w:rPr>
      <w:rFonts w:eastAsia="Times New Roman"/>
      <w:b/>
      <w:bCs/>
    </w:rPr>
  </w:style>
  <w:style w:type="paragraph" w:styleId="NormalWeb">
    <w:name w:val="Normal (Web)"/>
    <w:basedOn w:val="Normal"/>
    <w:uiPriority w:val="99"/>
    <w:semiHidden/>
    <w:unhideWhenUsed/>
    <w:rsid w:val="005C3B31"/>
    <w:pPr>
      <w:spacing w:before="100" w:beforeAutospacing="1" w:after="100" w:afterAutospacing="1"/>
    </w:pPr>
    <w:rPr>
      <w:rFonts w:eastAsia="Times New Roman"/>
    </w:rPr>
  </w:style>
  <w:style w:type="paragraph" w:styleId="FootnoteText">
    <w:name w:val="footnote text"/>
    <w:basedOn w:val="Normal"/>
    <w:link w:val="FootnoteTextChar"/>
    <w:uiPriority w:val="99"/>
    <w:semiHidden/>
    <w:unhideWhenUsed/>
    <w:rsid w:val="00101A6A"/>
    <w:rPr>
      <w:sz w:val="20"/>
      <w:szCs w:val="20"/>
    </w:rPr>
  </w:style>
  <w:style w:type="character" w:customStyle="1" w:styleId="FootnoteTextChar">
    <w:name w:val="Footnote Text Char"/>
    <w:basedOn w:val="DefaultParagraphFont"/>
    <w:link w:val="FootnoteText"/>
    <w:uiPriority w:val="99"/>
    <w:semiHidden/>
    <w:rsid w:val="00101A6A"/>
    <w:rPr>
      <w:sz w:val="20"/>
      <w:szCs w:val="20"/>
    </w:rPr>
  </w:style>
  <w:style w:type="character" w:styleId="FootnoteReference">
    <w:name w:val="footnote reference"/>
    <w:basedOn w:val="DefaultParagraphFont"/>
    <w:uiPriority w:val="99"/>
    <w:semiHidden/>
    <w:unhideWhenUsed/>
    <w:rsid w:val="00101A6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5C3B31"/>
    <w:pPr>
      <w:spacing w:before="100" w:beforeAutospacing="1" w:after="100" w:afterAutospacing="1"/>
      <w:outlineLvl w:val="3"/>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0EBE"/>
    <w:rPr>
      <w:rFonts w:ascii="Tahoma" w:hAnsi="Tahoma" w:cs="Tahoma"/>
      <w:sz w:val="16"/>
      <w:szCs w:val="16"/>
    </w:rPr>
  </w:style>
  <w:style w:type="character" w:customStyle="1" w:styleId="BalloonTextChar">
    <w:name w:val="Balloon Text Char"/>
    <w:basedOn w:val="DefaultParagraphFont"/>
    <w:link w:val="BalloonText"/>
    <w:uiPriority w:val="99"/>
    <w:semiHidden/>
    <w:rsid w:val="00D90EBE"/>
    <w:rPr>
      <w:rFonts w:ascii="Tahoma" w:hAnsi="Tahoma" w:cs="Tahoma"/>
      <w:sz w:val="16"/>
      <w:szCs w:val="16"/>
    </w:rPr>
  </w:style>
  <w:style w:type="character" w:styleId="Hyperlink">
    <w:name w:val="Hyperlink"/>
    <w:basedOn w:val="DefaultParagraphFont"/>
    <w:uiPriority w:val="99"/>
    <w:unhideWhenUsed/>
    <w:rsid w:val="00C469CA"/>
    <w:rPr>
      <w:color w:val="0000FF" w:themeColor="hyperlink"/>
      <w:u w:val="single"/>
    </w:rPr>
  </w:style>
  <w:style w:type="paragraph" w:styleId="ListParagraph">
    <w:name w:val="List Paragraph"/>
    <w:basedOn w:val="Normal"/>
    <w:uiPriority w:val="34"/>
    <w:qFormat/>
    <w:rsid w:val="00D321B1"/>
    <w:pPr>
      <w:ind w:left="720"/>
      <w:contextualSpacing/>
    </w:pPr>
  </w:style>
  <w:style w:type="character" w:styleId="Emphasis">
    <w:name w:val="Emphasis"/>
    <w:basedOn w:val="DefaultParagraphFont"/>
    <w:uiPriority w:val="20"/>
    <w:qFormat/>
    <w:rsid w:val="00902750"/>
    <w:rPr>
      <w:i/>
      <w:iCs/>
    </w:rPr>
  </w:style>
  <w:style w:type="character" w:customStyle="1" w:styleId="Heading4Char">
    <w:name w:val="Heading 4 Char"/>
    <w:basedOn w:val="DefaultParagraphFont"/>
    <w:link w:val="Heading4"/>
    <w:uiPriority w:val="9"/>
    <w:rsid w:val="005C3B31"/>
    <w:rPr>
      <w:rFonts w:eastAsia="Times New Roman"/>
      <w:b/>
      <w:bCs/>
    </w:rPr>
  </w:style>
  <w:style w:type="paragraph" w:styleId="NormalWeb">
    <w:name w:val="Normal (Web)"/>
    <w:basedOn w:val="Normal"/>
    <w:uiPriority w:val="99"/>
    <w:semiHidden/>
    <w:unhideWhenUsed/>
    <w:rsid w:val="005C3B31"/>
    <w:pPr>
      <w:spacing w:before="100" w:beforeAutospacing="1" w:after="100" w:afterAutospacing="1"/>
    </w:pPr>
    <w:rPr>
      <w:rFonts w:eastAsia="Times New Roman"/>
    </w:rPr>
  </w:style>
  <w:style w:type="paragraph" w:styleId="FootnoteText">
    <w:name w:val="footnote text"/>
    <w:basedOn w:val="Normal"/>
    <w:link w:val="FootnoteTextChar"/>
    <w:uiPriority w:val="99"/>
    <w:semiHidden/>
    <w:unhideWhenUsed/>
    <w:rsid w:val="00101A6A"/>
    <w:rPr>
      <w:sz w:val="20"/>
      <w:szCs w:val="20"/>
    </w:rPr>
  </w:style>
  <w:style w:type="character" w:customStyle="1" w:styleId="FootnoteTextChar">
    <w:name w:val="Footnote Text Char"/>
    <w:basedOn w:val="DefaultParagraphFont"/>
    <w:link w:val="FootnoteText"/>
    <w:uiPriority w:val="99"/>
    <w:semiHidden/>
    <w:rsid w:val="00101A6A"/>
    <w:rPr>
      <w:sz w:val="20"/>
      <w:szCs w:val="20"/>
    </w:rPr>
  </w:style>
  <w:style w:type="character" w:styleId="FootnoteReference">
    <w:name w:val="footnote reference"/>
    <w:basedOn w:val="DefaultParagraphFont"/>
    <w:uiPriority w:val="99"/>
    <w:semiHidden/>
    <w:unhideWhenUsed/>
    <w:rsid w:val="00101A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205776">
      <w:bodyDiv w:val="1"/>
      <w:marLeft w:val="0"/>
      <w:marRight w:val="0"/>
      <w:marTop w:val="0"/>
      <w:marBottom w:val="0"/>
      <w:divBdr>
        <w:top w:val="none" w:sz="0" w:space="0" w:color="auto"/>
        <w:left w:val="none" w:sz="0" w:space="0" w:color="auto"/>
        <w:bottom w:val="none" w:sz="0" w:space="0" w:color="auto"/>
        <w:right w:val="none" w:sz="0" w:space="0" w:color="auto"/>
      </w:divBdr>
      <w:divsChild>
        <w:div w:id="859317520">
          <w:marLeft w:val="0"/>
          <w:marRight w:val="0"/>
          <w:marTop w:val="0"/>
          <w:marBottom w:val="0"/>
          <w:divBdr>
            <w:top w:val="none" w:sz="0" w:space="0" w:color="auto"/>
            <w:left w:val="none" w:sz="0" w:space="0" w:color="auto"/>
            <w:bottom w:val="none" w:sz="0" w:space="0" w:color="auto"/>
            <w:right w:val="none" w:sz="0" w:space="0" w:color="auto"/>
          </w:divBdr>
        </w:div>
        <w:div w:id="1545823359">
          <w:marLeft w:val="0"/>
          <w:marRight w:val="0"/>
          <w:marTop w:val="0"/>
          <w:marBottom w:val="0"/>
          <w:divBdr>
            <w:top w:val="none" w:sz="0" w:space="0" w:color="auto"/>
            <w:left w:val="none" w:sz="0" w:space="0" w:color="auto"/>
            <w:bottom w:val="none" w:sz="0" w:space="0" w:color="auto"/>
            <w:right w:val="none" w:sz="0" w:space="0" w:color="auto"/>
          </w:divBdr>
        </w:div>
        <w:div w:id="1897426949">
          <w:marLeft w:val="0"/>
          <w:marRight w:val="0"/>
          <w:marTop w:val="0"/>
          <w:marBottom w:val="0"/>
          <w:divBdr>
            <w:top w:val="none" w:sz="0" w:space="0" w:color="auto"/>
            <w:left w:val="none" w:sz="0" w:space="0" w:color="auto"/>
            <w:bottom w:val="none" w:sz="0" w:space="0" w:color="auto"/>
            <w:right w:val="none" w:sz="0" w:space="0" w:color="auto"/>
          </w:divBdr>
        </w:div>
      </w:divsChild>
    </w:div>
    <w:div w:id="880674233">
      <w:bodyDiv w:val="1"/>
      <w:marLeft w:val="0"/>
      <w:marRight w:val="0"/>
      <w:marTop w:val="0"/>
      <w:marBottom w:val="0"/>
      <w:divBdr>
        <w:top w:val="none" w:sz="0" w:space="0" w:color="auto"/>
        <w:left w:val="none" w:sz="0" w:space="0" w:color="auto"/>
        <w:bottom w:val="none" w:sz="0" w:space="0" w:color="auto"/>
        <w:right w:val="none" w:sz="0" w:space="0" w:color="auto"/>
      </w:divBdr>
      <w:divsChild>
        <w:div w:id="1196843049">
          <w:marLeft w:val="0"/>
          <w:marRight w:val="0"/>
          <w:marTop w:val="0"/>
          <w:marBottom w:val="0"/>
          <w:divBdr>
            <w:top w:val="none" w:sz="0" w:space="0" w:color="auto"/>
            <w:left w:val="none" w:sz="0" w:space="0" w:color="auto"/>
            <w:bottom w:val="none" w:sz="0" w:space="0" w:color="auto"/>
            <w:right w:val="none" w:sz="0" w:space="0" w:color="auto"/>
          </w:divBdr>
          <w:divsChild>
            <w:div w:id="174634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85302">
      <w:bodyDiv w:val="1"/>
      <w:marLeft w:val="0"/>
      <w:marRight w:val="0"/>
      <w:marTop w:val="0"/>
      <w:marBottom w:val="0"/>
      <w:divBdr>
        <w:top w:val="none" w:sz="0" w:space="0" w:color="auto"/>
        <w:left w:val="none" w:sz="0" w:space="0" w:color="auto"/>
        <w:bottom w:val="none" w:sz="0" w:space="0" w:color="auto"/>
        <w:right w:val="none" w:sz="0" w:space="0" w:color="auto"/>
      </w:divBdr>
    </w:div>
    <w:div w:id="1048576349">
      <w:bodyDiv w:val="1"/>
      <w:marLeft w:val="0"/>
      <w:marRight w:val="0"/>
      <w:marTop w:val="0"/>
      <w:marBottom w:val="0"/>
      <w:divBdr>
        <w:top w:val="none" w:sz="0" w:space="0" w:color="auto"/>
        <w:left w:val="none" w:sz="0" w:space="0" w:color="auto"/>
        <w:bottom w:val="none" w:sz="0" w:space="0" w:color="auto"/>
        <w:right w:val="none" w:sz="0" w:space="0" w:color="auto"/>
      </w:divBdr>
      <w:divsChild>
        <w:div w:id="1689404602">
          <w:marLeft w:val="0"/>
          <w:marRight w:val="0"/>
          <w:marTop w:val="0"/>
          <w:marBottom w:val="0"/>
          <w:divBdr>
            <w:top w:val="none" w:sz="0" w:space="0" w:color="auto"/>
            <w:left w:val="none" w:sz="0" w:space="0" w:color="auto"/>
            <w:bottom w:val="none" w:sz="0" w:space="0" w:color="auto"/>
            <w:right w:val="none" w:sz="0" w:space="0" w:color="auto"/>
          </w:divBdr>
          <w:divsChild>
            <w:div w:id="1835486186">
              <w:marLeft w:val="0"/>
              <w:marRight w:val="0"/>
              <w:marTop w:val="0"/>
              <w:marBottom w:val="0"/>
              <w:divBdr>
                <w:top w:val="none" w:sz="0" w:space="0" w:color="auto"/>
                <w:left w:val="none" w:sz="0" w:space="0" w:color="auto"/>
                <w:bottom w:val="none" w:sz="0" w:space="0" w:color="auto"/>
                <w:right w:val="none" w:sz="0" w:space="0" w:color="auto"/>
              </w:divBdr>
              <w:divsChild>
                <w:div w:id="2120371652">
                  <w:marLeft w:val="0"/>
                  <w:marRight w:val="0"/>
                  <w:marTop w:val="0"/>
                  <w:marBottom w:val="0"/>
                  <w:divBdr>
                    <w:top w:val="none" w:sz="0" w:space="0" w:color="auto"/>
                    <w:left w:val="none" w:sz="0" w:space="0" w:color="auto"/>
                    <w:bottom w:val="none" w:sz="0" w:space="0" w:color="auto"/>
                    <w:right w:val="none" w:sz="0" w:space="0" w:color="auto"/>
                  </w:divBdr>
                  <w:divsChild>
                    <w:div w:id="198706817">
                      <w:marLeft w:val="0"/>
                      <w:marRight w:val="0"/>
                      <w:marTop w:val="0"/>
                      <w:marBottom w:val="0"/>
                      <w:divBdr>
                        <w:top w:val="none" w:sz="0" w:space="0" w:color="auto"/>
                        <w:left w:val="none" w:sz="0" w:space="0" w:color="auto"/>
                        <w:bottom w:val="none" w:sz="0" w:space="0" w:color="auto"/>
                        <w:right w:val="none" w:sz="0" w:space="0" w:color="auto"/>
                      </w:divBdr>
                      <w:divsChild>
                        <w:div w:id="53428309">
                          <w:marLeft w:val="0"/>
                          <w:marRight w:val="0"/>
                          <w:marTop w:val="0"/>
                          <w:marBottom w:val="0"/>
                          <w:divBdr>
                            <w:top w:val="none" w:sz="0" w:space="0" w:color="auto"/>
                            <w:left w:val="none" w:sz="0" w:space="0" w:color="auto"/>
                            <w:bottom w:val="none" w:sz="0" w:space="0" w:color="auto"/>
                            <w:right w:val="none" w:sz="0" w:space="0" w:color="auto"/>
                          </w:divBdr>
                          <w:divsChild>
                            <w:div w:id="385565140">
                              <w:marLeft w:val="0"/>
                              <w:marRight w:val="0"/>
                              <w:marTop w:val="0"/>
                              <w:marBottom w:val="0"/>
                              <w:divBdr>
                                <w:top w:val="none" w:sz="0" w:space="0" w:color="auto"/>
                                <w:left w:val="none" w:sz="0" w:space="0" w:color="auto"/>
                                <w:bottom w:val="none" w:sz="0" w:space="0" w:color="auto"/>
                                <w:right w:val="none" w:sz="0" w:space="0" w:color="auto"/>
                              </w:divBdr>
                              <w:divsChild>
                                <w:div w:id="1113750964">
                                  <w:marLeft w:val="0"/>
                                  <w:marRight w:val="0"/>
                                  <w:marTop w:val="0"/>
                                  <w:marBottom w:val="0"/>
                                  <w:divBdr>
                                    <w:top w:val="none" w:sz="0" w:space="0" w:color="auto"/>
                                    <w:left w:val="none" w:sz="0" w:space="0" w:color="auto"/>
                                    <w:bottom w:val="none" w:sz="0" w:space="0" w:color="auto"/>
                                    <w:right w:val="none" w:sz="0" w:space="0" w:color="auto"/>
                                  </w:divBdr>
                                  <w:divsChild>
                                    <w:div w:id="777024151">
                                      <w:marLeft w:val="0"/>
                                      <w:marRight w:val="0"/>
                                      <w:marTop w:val="0"/>
                                      <w:marBottom w:val="0"/>
                                      <w:divBdr>
                                        <w:top w:val="none" w:sz="0" w:space="0" w:color="auto"/>
                                        <w:left w:val="none" w:sz="0" w:space="0" w:color="auto"/>
                                        <w:bottom w:val="none" w:sz="0" w:space="0" w:color="auto"/>
                                        <w:right w:val="none" w:sz="0" w:space="0" w:color="auto"/>
                                      </w:divBdr>
                                      <w:divsChild>
                                        <w:div w:id="1588732565">
                                          <w:marLeft w:val="0"/>
                                          <w:marRight w:val="0"/>
                                          <w:marTop w:val="0"/>
                                          <w:marBottom w:val="0"/>
                                          <w:divBdr>
                                            <w:top w:val="none" w:sz="0" w:space="0" w:color="auto"/>
                                            <w:left w:val="none" w:sz="0" w:space="0" w:color="auto"/>
                                            <w:bottom w:val="none" w:sz="0" w:space="0" w:color="auto"/>
                                            <w:right w:val="none" w:sz="0" w:space="0" w:color="auto"/>
                                          </w:divBdr>
                                          <w:divsChild>
                                            <w:div w:id="1583951374">
                                              <w:marLeft w:val="0"/>
                                              <w:marRight w:val="0"/>
                                              <w:marTop w:val="0"/>
                                              <w:marBottom w:val="0"/>
                                              <w:divBdr>
                                                <w:top w:val="none" w:sz="0" w:space="0" w:color="auto"/>
                                                <w:left w:val="none" w:sz="0" w:space="0" w:color="auto"/>
                                                <w:bottom w:val="none" w:sz="0" w:space="0" w:color="auto"/>
                                                <w:right w:val="none" w:sz="0" w:space="0" w:color="auto"/>
                                              </w:divBdr>
                                              <w:divsChild>
                                                <w:div w:id="660043326">
                                                  <w:marLeft w:val="0"/>
                                                  <w:marRight w:val="0"/>
                                                  <w:marTop w:val="0"/>
                                                  <w:marBottom w:val="0"/>
                                                  <w:divBdr>
                                                    <w:top w:val="none" w:sz="0" w:space="0" w:color="auto"/>
                                                    <w:left w:val="none" w:sz="0" w:space="0" w:color="auto"/>
                                                    <w:bottom w:val="none" w:sz="0" w:space="0" w:color="auto"/>
                                                    <w:right w:val="none" w:sz="0" w:space="0" w:color="auto"/>
                                                  </w:divBdr>
                                                  <w:divsChild>
                                                    <w:div w:id="382949533">
                                                      <w:marLeft w:val="0"/>
                                                      <w:marRight w:val="0"/>
                                                      <w:marTop w:val="0"/>
                                                      <w:marBottom w:val="0"/>
                                                      <w:divBdr>
                                                        <w:top w:val="none" w:sz="0" w:space="0" w:color="auto"/>
                                                        <w:left w:val="none" w:sz="0" w:space="0" w:color="auto"/>
                                                        <w:bottom w:val="none" w:sz="0" w:space="0" w:color="auto"/>
                                                        <w:right w:val="none" w:sz="0" w:space="0" w:color="auto"/>
                                                      </w:divBdr>
                                                      <w:divsChild>
                                                        <w:div w:id="53940552">
                                                          <w:marLeft w:val="0"/>
                                                          <w:marRight w:val="0"/>
                                                          <w:marTop w:val="0"/>
                                                          <w:marBottom w:val="0"/>
                                                          <w:divBdr>
                                                            <w:top w:val="none" w:sz="0" w:space="0" w:color="auto"/>
                                                            <w:left w:val="none" w:sz="0" w:space="0" w:color="auto"/>
                                                            <w:bottom w:val="none" w:sz="0" w:space="0" w:color="auto"/>
                                                            <w:right w:val="none" w:sz="0" w:space="0" w:color="auto"/>
                                                          </w:divBdr>
                                                          <w:divsChild>
                                                            <w:div w:id="1863858574">
                                                              <w:marLeft w:val="0"/>
                                                              <w:marRight w:val="0"/>
                                                              <w:marTop w:val="0"/>
                                                              <w:marBottom w:val="0"/>
                                                              <w:divBdr>
                                                                <w:top w:val="none" w:sz="0" w:space="0" w:color="auto"/>
                                                                <w:left w:val="none" w:sz="0" w:space="0" w:color="auto"/>
                                                                <w:bottom w:val="none" w:sz="0" w:space="0" w:color="auto"/>
                                                                <w:right w:val="none" w:sz="0" w:space="0" w:color="auto"/>
                                                              </w:divBdr>
                                                              <w:divsChild>
                                                                <w:div w:id="1369600685">
                                                                  <w:marLeft w:val="0"/>
                                                                  <w:marRight w:val="0"/>
                                                                  <w:marTop w:val="0"/>
                                                                  <w:marBottom w:val="0"/>
                                                                  <w:divBdr>
                                                                    <w:top w:val="none" w:sz="0" w:space="0" w:color="auto"/>
                                                                    <w:left w:val="none" w:sz="0" w:space="0" w:color="auto"/>
                                                                    <w:bottom w:val="none" w:sz="0" w:space="0" w:color="auto"/>
                                                                    <w:right w:val="none" w:sz="0" w:space="0" w:color="auto"/>
                                                                  </w:divBdr>
                                                                  <w:divsChild>
                                                                    <w:div w:id="1781339273">
                                                                      <w:marLeft w:val="0"/>
                                                                      <w:marRight w:val="0"/>
                                                                      <w:marTop w:val="0"/>
                                                                      <w:marBottom w:val="0"/>
                                                                      <w:divBdr>
                                                                        <w:top w:val="none" w:sz="0" w:space="0" w:color="auto"/>
                                                                        <w:left w:val="none" w:sz="0" w:space="0" w:color="auto"/>
                                                                        <w:bottom w:val="none" w:sz="0" w:space="0" w:color="auto"/>
                                                                        <w:right w:val="none" w:sz="0" w:space="0" w:color="auto"/>
                                                                      </w:divBdr>
                                                                      <w:divsChild>
                                                                        <w:div w:id="611479339">
                                                                          <w:marLeft w:val="0"/>
                                                                          <w:marRight w:val="0"/>
                                                                          <w:marTop w:val="0"/>
                                                                          <w:marBottom w:val="0"/>
                                                                          <w:divBdr>
                                                                            <w:top w:val="none" w:sz="0" w:space="0" w:color="auto"/>
                                                                            <w:left w:val="none" w:sz="0" w:space="0" w:color="auto"/>
                                                                            <w:bottom w:val="none" w:sz="0" w:space="0" w:color="auto"/>
                                                                            <w:right w:val="none" w:sz="0" w:space="0" w:color="auto"/>
                                                                          </w:divBdr>
                                                                          <w:divsChild>
                                                                            <w:div w:id="654994520">
                                                                              <w:marLeft w:val="0"/>
                                                                              <w:marRight w:val="0"/>
                                                                              <w:marTop w:val="0"/>
                                                                              <w:marBottom w:val="0"/>
                                                                              <w:divBdr>
                                                                                <w:top w:val="none" w:sz="0" w:space="0" w:color="auto"/>
                                                                                <w:left w:val="none" w:sz="0" w:space="0" w:color="auto"/>
                                                                                <w:bottom w:val="none" w:sz="0" w:space="0" w:color="auto"/>
                                                                                <w:right w:val="none" w:sz="0" w:space="0" w:color="auto"/>
                                                                              </w:divBdr>
                                                                              <w:divsChild>
                                                                                <w:div w:id="1547334902">
                                                                                  <w:marLeft w:val="0"/>
                                                                                  <w:marRight w:val="0"/>
                                                                                  <w:marTop w:val="0"/>
                                                                                  <w:marBottom w:val="0"/>
                                                                                  <w:divBdr>
                                                                                    <w:top w:val="none" w:sz="0" w:space="0" w:color="auto"/>
                                                                                    <w:left w:val="none" w:sz="0" w:space="0" w:color="auto"/>
                                                                                    <w:bottom w:val="none" w:sz="0" w:space="0" w:color="auto"/>
                                                                                    <w:right w:val="none" w:sz="0" w:space="0" w:color="auto"/>
                                                                                  </w:divBdr>
                                                                                  <w:divsChild>
                                                                                    <w:div w:id="213930759">
                                                                                      <w:marLeft w:val="0"/>
                                                                                      <w:marRight w:val="0"/>
                                                                                      <w:marTop w:val="0"/>
                                                                                      <w:marBottom w:val="0"/>
                                                                                      <w:divBdr>
                                                                                        <w:top w:val="none" w:sz="0" w:space="0" w:color="auto"/>
                                                                                        <w:left w:val="none" w:sz="0" w:space="0" w:color="auto"/>
                                                                                        <w:bottom w:val="none" w:sz="0" w:space="0" w:color="auto"/>
                                                                                        <w:right w:val="none" w:sz="0" w:space="0" w:color="auto"/>
                                                                                      </w:divBdr>
                                                                                      <w:divsChild>
                                                                                        <w:div w:id="1730494786">
                                                                                          <w:marLeft w:val="0"/>
                                                                                          <w:marRight w:val="0"/>
                                                                                          <w:marTop w:val="0"/>
                                                                                          <w:marBottom w:val="0"/>
                                                                                          <w:divBdr>
                                                                                            <w:top w:val="none" w:sz="0" w:space="0" w:color="auto"/>
                                                                                            <w:left w:val="none" w:sz="0" w:space="0" w:color="auto"/>
                                                                                            <w:bottom w:val="none" w:sz="0" w:space="0" w:color="auto"/>
                                                                                            <w:right w:val="none" w:sz="0" w:space="0" w:color="auto"/>
                                                                                          </w:divBdr>
                                                                                          <w:divsChild>
                                                                                            <w:div w:id="277295617">
                                                                                              <w:marLeft w:val="0"/>
                                                                                              <w:marRight w:val="120"/>
                                                                                              <w:marTop w:val="0"/>
                                                                                              <w:marBottom w:val="150"/>
                                                                                              <w:divBdr>
                                                                                                <w:top w:val="single" w:sz="2" w:space="0" w:color="EFEFEF"/>
                                                                                                <w:left w:val="single" w:sz="6" w:space="0" w:color="EFEFEF"/>
                                                                                                <w:bottom w:val="single" w:sz="6" w:space="0" w:color="E2E2E2"/>
                                                                                                <w:right w:val="single" w:sz="6" w:space="0" w:color="EFEFEF"/>
                                                                                              </w:divBdr>
                                                                                              <w:divsChild>
                                                                                                <w:div w:id="309869396">
                                                                                                  <w:marLeft w:val="0"/>
                                                                                                  <w:marRight w:val="0"/>
                                                                                                  <w:marTop w:val="0"/>
                                                                                                  <w:marBottom w:val="0"/>
                                                                                                  <w:divBdr>
                                                                                                    <w:top w:val="none" w:sz="0" w:space="0" w:color="auto"/>
                                                                                                    <w:left w:val="none" w:sz="0" w:space="0" w:color="auto"/>
                                                                                                    <w:bottom w:val="none" w:sz="0" w:space="0" w:color="auto"/>
                                                                                                    <w:right w:val="none" w:sz="0" w:space="0" w:color="auto"/>
                                                                                                  </w:divBdr>
                                                                                                  <w:divsChild>
                                                                                                    <w:div w:id="798304946">
                                                                                                      <w:marLeft w:val="0"/>
                                                                                                      <w:marRight w:val="0"/>
                                                                                                      <w:marTop w:val="0"/>
                                                                                                      <w:marBottom w:val="0"/>
                                                                                                      <w:divBdr>
                                                                                                        <w:top w:val="none" w:sz="0" w:space="0" w:color="auto"/>
                                                                                                        <w:left w:val="none" w:sz="0" w:space="0" w:color="auto"/>
                                                                                                        <w:bottom w:val="none" w:sz="0" w:space="0" w:color="auto"/>
                                                                                                        <w:right w:val="none" w:sz="0" w:space="0" w:color="auto"/>
                                                                                                      </w:divBdr>
                                                                                                      <w:divsChild>
                                                                                                        <w:div w:id="1562323161">
                                                                                                          <w:marLeft w:val="0"/>
                                                                                                          <w:marRight w:val="0"/>
                                                                                                          <w:marTop w:val="0"/>
                                                                                                          <w:marBottom w:val="0"/>
                                                                                                          <w:divBdr>
                                                                                                            <w:top w:val="none" w:sz="0" w:space="0" w:color="auto"/>
                                                                                                            <w:left w:val="none" w:sz="0" w:space="0" w:color="auto"/>
                                                                                                            <w:bottom w:val="none" w:sz="0" w:space="0" w:color="auto"/>
                                                                                                            <w:right w:val="none" w:sz="0" w:space="0" w:color="auto"/>
                                                                                                          </w:divBdr>
                                                                                                          <w:divsChild>
                                                                                                            <w:div w:id="997924885">
                                                                                                              <w:marLeft w:val="0"/>
                                                                                                              <w:marRight w:val="0"/>
                                                                                                              <w:marTop w:val="0"/>
                                                                                                              <w:marBottom w:val="0"/>
                                                                                                              <w:divBdr>
                                                                                                                <w:top w:val="none" w:sz="0" w:space="0" w:color="auto"/>
                                                                                                                <w:left w:val="none" w:sz="0" w:space="0" w:color="auto"/>
                                                                                                                <w:bottom w:val="none" w:sz="0" w:space="0" w:color="auto"/>
                                                                                                                <w:right w:val="none" w:sz="0" w:space="0" w:color="auto"/>
                                                                                                              </w:divBdr>
                                                                                                              <w:divsChild>
                                                                                                                <w:div w:id="731272426">
                                                                                                                  <w:marLeft w:val="-570"/>
                                                                                                                  <w:marRight w:val="0"/>
                                                                                                                  <w:marTop w:val="150"/>
                                                                                                                  <w:marBottom w:val="225"/>
                                                                                                                  <w:divBdr>
                                                                                                                    <w:top w:val="none" w:sz="0" w:space="4" w:color="auto"/>
                                                                                                                    <w:left w:val="none" w:sz="0" w:space="0" w:color="auto"/>
                                                                                                                    <w:bottom w:val="none" w:sz="0" w:space="4" w:color="auto"/>
                                                                                                                    <w:right w:val="none" w:sz="0" w:space="0" w:color="auto"/>
                                                                                                                  </w:divBdr>
                                                                                                                  <w:divsChild>
                                                                                                                    <w:div w:id="1261184998">
                                                                                                                      <w:marLeft w:val="0"/>
                                                                                                                      <w:marRight w:val="0"/>
                                                                                                                      <w:marTop w:val="0"/>
                                                                                                                      <w:marBottom w:val="0"/>
                                                                                                                      <w:divBdr>
                                                                                                                        <w:top w:val="none" w:sz="0" w:space="0" w:color="auto"/>
                                                                                                                        <w:left w:val="none" w:sz="0" w:space="0" w:color="auto"/>
                                                                                                                        <w:bottom w:val="none" w:sz="0" w:space="0" w:color="auto"/>
                                                                                                                        <w:right w:val="none" w:sz="0" w:space="0" w:color="auto"/>
                                                                                                                      </w:divBdr>
                                                                                                                      <w:divsChild>
                                                                                                                        <w:div w:id="960233801">
                                                                                                                          <w:marLeft w:val="225"/>
                                                                                                                          <w:marRight w:val="225"/>
                                                                                                                          <w:marTop w:val="75"/>
                                                                                                                          <w:marBottom w:val="75"/>
                                                                                                                          <w:divBdr>
                                                                                                                            <w:top w:val="none" w:sz="0" w:space="0" w:color="auto"/>
                                                                                                                            <w:left w:val="none" w:sz="0" w:space="0" w:color="auto"/>
                                                                                                                            <w:bottom w:val="none" w:sz="0" w:space="0" w:color="auto"/>
                                                                                                                            <w:right w:val="none" w:sz="0" w:space="0" w:color="auto"/>
                                                                                                                          </w:divBdr>
                                                                                                                          <w:divsChild>
                                                                                                                            <w:div w:id="1215120774">
                                                                                                                              <w:marLeft w:val="0"/>
                                                                                                                              <w:marRight w:val="0"/>
                                                                                                                              <w:marTop w:val="0"/>
                                                                                                                              <w:marBottom w:val="0"/>
                                                                                                                              <w:divBdr>
                                                                                                                                <w:top w:val="single" w:sz="6" w:space="0" w:color="auto"/>
                                                                                                                                <w:left w:val="single" w:sz="6" w:space="0" w:color="auto"/>
                                                                                                                                <w:bottom w:val="single" w:sz="6" w:space="0" w:color="auto"/>
                                                                                                                                <w:right w:val="single" w:sz="6" w:space="0" w:color="auto"/>
                                                                                                                              </w:divBdr>
                                                                                                                              <w:divsChild>
                                                                                                                                <w:div w:id="953370904">
                                                                                                                                  <w:marLeft w:val="0"/>
                                                                                                                                  <w:marRight w:val="0"/>
                                                                                                                                  <w:marTop w:val="0"/>
                                                                                                                                  <w:marBottom w:val="0"/>
                                                                                                                                  <w:divBdr>
                                                                                                                                    <w:top w:val="none" w:sz="0" w:space="0" w:color="auto"/>
                                                                                                                                    <w:left w:val="none" w:sz="0" w:space="0" w:color="auto"/>
                                                                                                                                    <w:bottom w:val="none" w:sz="0" w:space="0" w:color="auto"/>
                                                                                                                                    <w:right w:val="none" w:sz="0" w:space="0" w:color="auto"/>
                                                                                                                                  </w:divBdr>
                                                                                                                                  <w:divsChild>
                                                                                                                                    <w:div w:id="1226069233">
                                                                                                                                      <w:marLeft w:val="0"/>
                                                                                                                                      <w:marRight w:val="0"/>
                                                                                                                                      <w:marTop w:val="0"/>
                                                                                                                                      <w:marBottom w:val="0"/>
                                                                                                                                      <w:divBdr>
                                                                                                                                        <w:top w:val="none" w:sz="0" w:space="0" w:color="auto"/>
                                                                                                                                        <w:left w:val="none" w:sz="0" w:space="0" w:color="auto"/>
                                                                                                                                        <w:bottom w:val="none" w:sz="0" w:space="0" w:color="auto"/>
                                                                                                                                        <w:right w:val="none" w:sz="0" w:space="0" w:color="auto"/>
                                                                                                                                      </w:divBdr>
                                                                                                                                      <w:divsChild>
                                                                                                                                        <w:div w:id="1811365727">
                                                                                                                                          <w:marLeft w:val="0"/>
                                                                                                                                          <w:marRight w:val="0"/>
                                                                                                                                          <w:marTop w:val="0"/>
                                                                                                                                          <w:marBottom w:val="0"/>
                                                                                                                                          <w:divBdr>
                                                                                                                                            <w:top w:val="none" w:sz="0" w:space="0" w:color="auto"/>
                                                                                                                                            <w:left w:val="none" w:sz="0" w:space="0" w:color="auto"/>
                                                                                                                                            <w:bottom w:val="none" w:sz="0" w:space="0" w:color="auto"/>
                                                                                                                                            <w:right w:val="none" w:sz="0" w:space="0" w:color="auto"/>
                                                                                                                                          </w:divBdr>
                                                                                                                                          <w:divsChild>
                                                                                                                                            <w:div w:id="1139417685">
                                                                                                                                              <w:marLeft w:val="0"/>
                                                                                                                                              <w:marRight w:val="0"/>
                                                                                                                                              <w:marTop w:val="0"/>
                                                                                                                                              <w:marBottom w:val="0"/>
                                                                                                                                              <w:divBdr>
                                                                                                                                                <w:top w:val="none" w:sz="0" w:space="0" w:color="auto"/>
                                                                                                                                                <w:left w:val="none" w:sz="0" w:space="0" w:color="auto"/>
                                                                                                                                                <w:bottom w:val="none" w:sz="0" w:space="0" w:color="auto"/>
                                                                                                                                                <w:right w:val="none" w:sz="0" w:space="0" w:color="auto"/>
                                                                                                                                              </w:divBdr>
                                                                                                                                            </w:div>
                                                                                                                                            <w:div w:id="716584479">
                                                                                                                                              <w:marLeft w:val="0"/>
                                                                                                                                              <w:marRight w:val="0"/>
                                                                                                                                              <w:marTop w:val="0"/>
                                                                                                                                              <w:marBottom w:val="0"/>
                                                                                                                                              <w:divBdr>
                                                                                                                                                <w:top w:val="none" w:sz="0" w:space="0" w:color="auto"/>
                                                                                                                                                <w:left w:val="none" w:sz="0" w:space="0" w:color="auto"/>
                                                                                                                                                <w:bottom w:val="none" w:sz="0" w:space="0" w:color="auto"/>
                                                                                                                                                <w:right w:val="none" w:sz="0" w:space="0" w:color="auto"/>
                                                                                                                                              </w:divBdr>
                                                                                                                                            </w:div>
                                                                                                                                            <w:div w:id="1839342080">
                                                                                                                                              <w:marLeft w:val="0"/>
                                                                                                                                              <w:marRight w:val="0"/>
                                                                                                                                              <w:marTop w:val="0"/>
                                                                                                                                              <w:marBottom w:val="0"/>
                                                                                                                                              <w:divBdr>
                                                                                                                                                <w:top w:val="none" w:sz="0" w:space="0" w:color="auto"/>
                                                                                                                                                <w:left w:val="none" w:sz="0" w:space="0" w:color="auto"/>
                                                                                                                                                <w:bottom w:val="none" w:sz="0" w:space="0" w:color="auto"/>
                                                                                                                                                <w:right w:val="none" w:sz="0" w:space="0" w:color="auto"/>
                                                                                                                                              </w:divBdr>
                                                                                                                                            </w:div>
                                                                                                                                            <w:div w:id="2124760064">
                                                                                                                                              <w:marLeft w:val="0"/>
                                                                                                                                              <w:marRight w:val="0"/>
                                                                                                                                              <w:marTop w:val="0"/>
                                                                                                                                              <w:marBottom w:val="0"/>
                                                                                                                                              <w:divBdr>
                                                                                                                                                <w:top w:val="none" w:sz="0" w:space="0" w:color="auto"/>
                                                                                                                                                <w:left w:val="none" w:sz="0" w:space="0" w:color="auto"/>
                                                                                                                                                <w:bottom w:val="none" w:sz="0" w:space="0" w:color="auto"/>
                                                                                                                                                <w:right w:val="none" w:sz="0" w:space="0" w:color="auto"/>
                                                                                                                                              </w:divBdr>
                                                                                                                                            </w:div>
                                                                                                                                            <w:div w:id="1469973559">
                                                                                                                                              <w:marLeft w:val="0"/>
                                                                                                                                              <w:marRight w:val="0"/>
                                                                                                                                              <w:marTop w:val="0"/>
                                                                                                                                              <w:marBottom w:val="0"/>
                                                                                                                                              <w:divBdr>
                                                                                                                                                <w:top w:val="none" w:sz="0" w:space="0" w:color="auto"/>
                                                                                                                                                <w:left w:val="none" w:sz="0" w:space="0" w:color="auto"/>
                                                                                                                                                <w:bottom w:val="none" w:sz="0" w:space="0" w:color="auto"/>
                                                                                                                                                <w:right w:val="none" w:sz="0" w:space="0" w:color="auto"/>
                                                                                                                                              </w:divBdr>
                                                                                                                                            </w:div>
                                                                                                                                            <w:div w:id="1312254449">
                                                                                                                                              <w:marLeft w:val="0"/>
                                                                                                                                              <w:marRight w:val="0"/>
                                                                                                                                              <w:marTop w:val="0"/>
                                                                                                                                              <w:marBottom w:val="0"/>
                                                                                                                                              <w:divBdr>
                                                                                                                                                <w:top w:val="none" w:sz="0" w:space="0" w:color="auto"/>
                                                                                                                                                <w:left w:val="none" w:sz="0" w:space="0" w:color="auto"/>
                                                                                                                                                <w:bottom w:val="none" w:sz="0" w:space="0" w:color="auto"/>
                                                                                                                                                <w:right w:val="none" w:sz="0" w:space="0" w:color="auto"/>
                                                                                                                                              </w:divBdr>
                                                                                                                                            </w:div>
                                                                                                                                            <w:div w:id="204389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507370">
      <w:bodyDiv w:val="1"/>
      <w:marLeft w:val="0"/>
      <w:marRight w:val="0"/>
      <w:marTop w:val="0"/>
      <w:marBottom w:val="0"/>
      <w:divBdr>
        <w:top w:val="none" w:sz="0" w:space="0" w:color="auto"/>
        <w:left w:val="none" w:sz="0" w:space="0" w:color="auto"/>
        <w:bottom w:val="none" w:sz="0" w:space="0" w:color="auto"/>
        <w:right w:val="none" w:sz="0" w:space="0" w:color="auto"/>
      </w:divBdr>
    </w:div>
    <w:div w:id="1272468301">
      <w:bodyDiv w:val="1"/>
      <w:marLeft w:val="0"/>
      <w:marRight w:val="0"/>
      <w:marTop w:val="0"/>
      <w:marBottom w:val="0"/>
      <w:divBdr>
        <w:top w:val="none" w:sz="0" w:space="0" w:color="auto"/>
        <w:left w:val="none" w:sz="0" w:space="0" w:color="auto"/>
        <w:bottom w:val="none" w:sz="0" w:space="0" w:color="auto"/>
        <w:right w:val="none" w:sz="0" w:space="0" w:color="auto"/>
      </w:divBdr>
      <w:divsChild>
        <w:div w:id="2108303732">
          <w:marLeft w:val="0"/>
          <w:marRight w:val="0"/>
          <w:marTop w:val="0"/>
          <w:marBottom w:val="0"/>
          <w:divBdr>
            <w:top w:val="none" w:sz="0" w:space="0" w:color="auto"/>
            <w:left w:val="none" w:sz="0" w:space="0" w:color="auto"/>
            <w:bottom w:val="none" w:sz="0" w:space="0" w:color="auto"/>
            <w:right w:val="none" w:sz="0" w:space="0" w:color="auto"/>
          </w:divBdr>
          <w:divsChild>
            <w:div w:id="2094349139">
              <w:marLeft w:val="0"/>
              <w:marRight w:val="0"/>
              <w:marTop w:val="0"/>
              <w:marBottom w:val="0"/>
              <w:divBdr>
                <w:top w:val="none" w:sz="0" w:space="0" w:color="auto"/>
                <w:left w:val="none" w:sz="0" w:space="0" w:color="auto"/>
                <w:bottom w:val="none" w:sz="0" w:space="0" w:color="auto"/>
                <w:right w:val="none" w:sz="0" w:space="0" w:color="auto"/>
              </w:divBdr>
              <w:divsChild>
                <w:div w:id="520630962">
                  <w:marLeft w:val="0"/>
                  <w:marRight w:val="0"/>
                  <w:marTop w:val="0"/>
                  <w:marBottom w:val="0"/>
                  <w:divBdr>
                    <w:top w:val="none" w:sz="0" w:space="0" w:color="auto"/>
                    <w:left w:val="none" w:sz="0" w:space="0" w:color="auto"/>
                    <w:bottom w:val="none" w:sz="0" w:space="0" w:color="auto"/>
                    <w:right w:val="none" w:sz="0" w:space="0" w:color="auto"/>
                  </w:divBdr>
                  <w:divsChild>
                    <w:div w:id="24789805">
                      <w:marLeft w:val="0"/>
                      <w:marRight w:val="0"/>
                      <w:marTop w:val="0"/>
                      <w:marBottom w:val="0"/>
                      <w:divBdr>
                        <w:top w:val="none" w:sz="0" w:space="0" w:color="auto"/>
                        <w:left w:val="none" w:sz="0" w:space="0" w:color="auto"/>
                        <w:bottom w:val="none" w:sz="0" w:space="0" w:color="auto"/>
                        <w:right w:val="none" w:sz="0" w:space="0" w:color="auto"/>
                      </w:divBdr>
                      <w:divsChild>
                        <w:div w:id="64644934">
                          <w:marLeft w:val="0"/>
                          <w:marRight w:val="0"/>
                          <w:marTop w:val="0"/>
                          <w:marBottom w:val="0"/>
                          <w:divBdr>
                            <w:top w:val="none" w:sz="0" w:space="0" w:color="auto"/>
                            <w:left w:val="none" w:sz="0" w:space="0" w:color="auto"/>
                            <w:bottom w:val="none" w:sz="0" w:space="0" w:color="auto"/>
                            <w:right w:val="none" w:sz="0" w:space="0" w:color="auto"/>
                          </w:divBdr>
                          <w:divsChild>
                            <w:div w:id="324821502">
                              <w:marLeft w:val="0"/>
                              <w:marRight w:val="0"/>
                              <w:marTop w:val="0"/>
                              <w:marBottom w:val="0"/>
                              <w:divBdr>
                                <w:top w:val="none" w:sz="0" w:space="0" w:color="auto"/>
                                <w:left w:val="none" w:sz="0" w:space="0" w:color="auto"/>
                                <w:bottom w:val="none" w:sz="0" w:space="0" w:color="auto"/>
                                <w:right w:val="none" w:sz="0" w:space="0" w:color="auto"/>
                              </w:divBdr>
                              <w:divsChild>
                                <w:div w:id="1741170304">
                                  <w:marLeft w:val="0"/>
                                  <w:marRight w:val="0"/>
                                  <w:marTop w:val="0"/>
                                  <w:marBottom w:val="0"/>
                                  <w:divBdr>
                                    <w:top w:val="none" w:sz="0" w:space="0" w:color="auto"/>
                                    <w:left w:val="none" w:sz="0" w:space="0" w:color="auto"/>
                                    <w:bottom w:val="none" w:sz="0" w:space="0" w:color="auto"/>
                                    <w:right w:val="none" w:sz="0" w:space="0" w:color="auto"/>
                                  </w:divBdr>
                                  <w:divsChild>
                                    <w:div w:id="2108260033">
                                      <w:marLeft w:val="0"/>
                                      <w:marRight w:val="0"/>
                                      <w:marTop w:val="0"/>
                                      <w:marBottom w:val="0"/>
                                      <w:divBdr>
                                        <w:top w:val="none" w:sz="0" w:space="0" w:color="auto"/>
                                        <w:left w:val="none" w:sz="0" w:space="0" w:color="auto"/>
                                        <w:bottom w:val="none" w:sz="0" w:space="0" w:color="auto"/>
                                        <w:right w:val="none" w:sz="0" w:space="0" w:color="auto"/>
                                      </w:divBdr>
                                      <w:divsChild>
                                        <w:div w:id="409471036">
                                          <w:marLeft w:val="0"/>
                                          <w:marRight w:val="0"/>
                                          <w:marTop w:val="0"/>
                                          <w:marBottom w:val="0"/>
                                          <w:divBdr>
                                            <w:top w:val="none" w:sz="0" w:space="0" w:color="auto"/>
                                            <w:left w:val="none" w:sz="0" w:space="0" w:color="auto"/>
                                            <w:bottom w:val="none" w:sz="0" w:space="0" w:color="auto"/>
                                            <w:right w:val="none" w:sz="0" w:space="0" w:color="auto"/>
                                          </w:divBdr>
                                          <w:divsChild>
                                            <w:div w:id="1312489876">
                                              <w:marLeft w:val="0"/>
                                              <w:marRight w:val="0"/>
                                              <w:marTop w:val="0"/>
                                              <w:marBottom w:val="0"/>
                                              <w:divBdr>
                                                <w:top w:val="none" w:sz="0" w:space="0" w:color="auto"/>
                                                <w:left w:val="none" w:sz="0" w:space="0" w:color="auto"/>
                                                <w:bottom w:val="none" w:sz="0" w:space="0" w:color="auto"/>
                                                <w:right w:val="none" w:sz="0" w:space="0" w:color="auto"/>
                                              </w:divBdr>
                                              <w:divsChild>
                                                <w:div w:id="114376597">
                                                  <w:marLeft w:val="0"/>
                                                  <w:marRight w:val="0"/>
                                                  <w:marTop w:val="0"/>
                                                  <w:marBottom w:val="0"/>
                                                  <w:divBdr>
                                                    <w:top w:val="none" w:sz="0" w:space="0" w:color="auto"/>
                                                    <w:left w:val="none" w:sz="0" w:space="0" w:color="auto"/>
                                                    <w:bottom w:val="none" w:sz="0" w:space="0" w:color="auto"/>
                                                    <w:right w:val="none" w:sz="0" w:space="0" w:color="auto"/>
                                                  </w:divBdr>
                                                  <w:divsChild>
                                                    <w:div w:id="163960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3092884">
      <w:bodyDiv w:val="1"/>
      <w:marLeft w:val="0"/>
      <w:marRight w:val="0"/>
      <w:marTop w:val="0"/>
      <w:marBottom w:val="0"/>
      <w:divBdr>
        <w:top w:val="none" w:sz="0" w:space="0" w:color="auto"/>
        <w:left w:val="none" w:sz="0" w:space="0" w:color="auto"/>
        <w:bottom w:val="none" w:sz="0" w:space="0" w:color="auto"/>
        <w:right w:val="none" w:sz="0" w:space="0" w:color="auto"/>
      </w:divBdr>
    </w:div>
    <w:div w:id="1542786545">
      <w:bodyDiv w:val="1"/>
      <w:marLeft w:val="0"/>
      <w:marRight w:val="0"/>
      <w:marTop w:val="0"/>
      <w:marBottom w:val="0"/>
      <w:divBdr>
        <w:top w:val="none" w:sz="0" w:space="0" w:color="auto"/>
        <w:left w:val="none" w:sz="0" w:space="0" w:color="auto"/>
        <w:bottom w:val="none" w:sz="0" w:space="0" w:color="auto"/>
        <w:right w:val="none" w:sz="0" w:space="0" w:color="auto"/>
      </w:divBdr>
    </w:div>
    <w:div w:id="1602569092">
      <w:bodyDiv w:val="1"/>
      <w:marLeft w:val="0"/>
      <w:marRight w:val="0"/>
      <w:marTop w:val="0"/>
      <w:marBottom w:val="0"/>
      <w:divBdr>
        <w:top w:val="none" w:sz="0" w:space="0" w:color="auto"/>
        <w:left w:val="none" w:sz="0" w:space="0" w:color="auto"/>
        <w:bottom w:val="none" w:sz="0" w:space="0" w:color="auto"/>
        <w:right w:val="none" w:sz="0" w:space="0" w:color="auto"/>
      </w:divBdr>
      <w:divsChild>
        <w:div w:id="586500994">
          <w:marLeft w:val="0"/>
          <w:marRight w:val="0"/>
          <w:marTop w:val="0"/>
          <w:marBottom w:val="0"/>
          <w:divBdr>
            <w:top w:val="none" w:sz="0" w:space="0" w:color="auto"/>
            <w:left w:val="none" w:sz="0" w:space="0" w:color="auto"/>
            <w:bottom w:val="none" w:sz="0" w:space="0" w:color="auto"/>
            <w:right w:val="none" w:sz="0" w:space="0" w:color="auto"/>
          </w:divBdr>
          <w:divsChild>
            <w:div w:id="81114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709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mailto:%20councilmanmarkscampaign@gmail.com" TargetMode="External"/><Relationship Id="rId21" Type="http://schemas.openxmlformats.org/officeDocument/2006/relationships/image" Target="media/image11.jpeg"/><Relationship Id="rId34" Type="http://schemas.openxmlformats.org/officeDocument/2006/relationships/hyperlink" Target="mailto:wirtz.kellyb@gmail.com" TargetMode="External"/><Relationship Id="rId42" Type="http://schemas.openxmlformats.org/officeDocument/2006/relationships/hyperlink" Target="http://www.belairdental.com" TargetMode="External"/><Relationship Id="rId47" Type="http://schemas.openxmlformats.org/officeDocument/2006/relationships/hyperlink" Target="mailto:hlassahn@lassahnfuneralhomes.com" TargetMode="External"/><Relationship Id="rId50" Type="http://schemas.openxmlformats.org/officeDocument/2006/relationships/hyperlink" Target="http://www.feildfamilydentistry.com" TargetMode="External"/><Relationship Id="rId55" Type="http://schemas.openxmlformats.org/officeDocument/2006/relationships/hyperlink" Target="http://www.kingsvilleautorepair.com" TargetMode="External"/><Relationship Id="rId63" Type="http://schemas.openxmlformats.org/officeDocument/2006/relationships/image" Target="media/image1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mdllc.com/" TargetMode="External"/><Relationship Id="rId41" Type="http://schemas.openxmlformats.org/officeDocument/2006/relationships/hyperlink" Target="http://belairdental.com/" TargetMode="External"/><Relationship Id="rId54" Type="http://schemas.openxmlformats.org/officeDocument/2006/relationships/hyperlink" Target="mailto:kingsvilleauto@comcast.net" TargetMode="External"/><Relationship Id="rId62"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erusalemmill.org" TargetMode="External"/><Relationship Id="rId24" Type="http://schemas.openxmlformats.org/officeDocument/2006/relationships/image" Target="media/image14.jpeg"/><Relationship Id="rId32" Type="http://schemas.openxmlformats.org/officeDocument/2006/relationships/hyperlink" Target="http://www.wirtzanddaughters.com/" TargetMode="External"/><Relationship Id="rId37" Type="http://schemas.openxmlformats.org/officeDocument/2006/relationships/hyperlink" Target="mailto:ray@waltergcoale.com" TargetMode="External"/><Relationship Id="rId40" Type="http://schemas.openxmlformats.org/officeDocument/2006/relationships/hyperlink" Target="http://www.funandgamescamp.com/" TargetMode="External"/><Relationship Id="rId45" Type="http://schemas.openxmlformats.org/officeDocument/2006/relationships/hyperlink" Target="tel:410-515-7400" TargetMode="External"/><Relationship Id="rId53" Type="http://schemas.openxmlformats.org/officeDocument/2006/relationships/hyperlink" Target="http://www.firsthome.com/loanofficers/ann" TargetMode="External"/><Relationship Id="rId58" Type="http://schemas.openxmlformats.org/officeDocument/2006/relationships/hyperlink" Target="http://www.corbinfuel.com"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hyperlink" Target="mailto:jerusalemmill@yahoo.com" TargetMode="External"/><Relationship Id="rId36" Type="http://schemas.openxmlformats.org/officeDocument/2006/relationships/hyperlink" Target="http://www.waltergcoale.com/" TargetMode="External"/><Relationship Id="rId49" Type="http://schemas.openxmlformats.org/officeDocument/2006/relationships/hyperlink" Target="mailto:pefdds@aol.com" TargetMode="External"/><Relationship Id="rId57" Type="http://schemas.openxmlformats.org/officeDocument/2006/relationships/hyperlink" Target="http://www.gmautomotive.com" TargetMode="External"/><Relationship Id="rId61" Type="http://schemas.openxmlformats.org/officeDocument/2006/relationships/hyperlink" Target="mailto:jerusalemmill@yahoo.com" TargetMode="External"/><Relationship Id="rId10" Type="http://schemas.openxmlformats.org/officeDocument/2006/relationships/hyperlink" Target="http://www.jerusalemmill.org" TargetMode="External"/><Relationship Id="rId19" Type="http://schemas.openxmlformats.org/officeDocument/2006/relationships/image" Target="media/image9.jpeg"/><Relationship Id="rId31" Type="http://schemas.openxmlformats.org/officeDocument/2006/relationships/hyperlink" Target="http://sunshinegrille.com/" TargetMode="External"/><Relationship Id="rId44" Type="http://schemas.openxmlformats.org/officeDocument/2006/relationships/hyperlink" Target="http://www.come2md.com" TargetMode="External"/><Relationship Id="rId52" Type="http://schemas.openxmlformats.org/officeDocument/2006/relationships/hyperlink" Target="mailto:apalrang@firsthome.com" TargetMode="External"/><Relationship Id="rId60" Type="http://schemas.openxmlformats.org/officeDocument/2006/relationships/hyperlink" Target="http://www.alianielloeyecare.com"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mailto:jerusalemmill@yahoo.com" TargetMode="External"/><Relationship Id="rId30" Type="http://schemas.openxmlformats.org/officeDocument/2006/relationships/hyperlink" Target="https://www.wmdllc.com/" TargetMode="External"/><Relationship Id="rId35" Type="http://schemas.openxmlformats.org/officeDocument/2006/relationships/hyperlink" Target="http://www.wirtzanddaughters.com" TargetMode="External"/><Relationship Id="rId43" Type="http://schemas.openxmlformats.org/officeDocument/2006/relationships/hyperlink" Target="http://www.come2md.com/" TargetMode="External"/><Relationship Id="rId48" Type="http://schemas.openxmlformats.org/officeDocument/2006/relationships/hyperlink" Target="http://www.feildfamilydentistry.com/" TargetMode="External"/><Relationship Id="rId56" Type="http://schemas.openxmlformats.org/officeDocument/2006/relationships/hyperlink" Target="mailto:gmajchrzak@gmautomotive.com" TargetMode="External"/><Relationship Id="rId64" Type="http://schemas.openxmlformats.org/officeDocument/2006/relationships/hyperlink" Target="mailto:jerusalem.mill.curator@gmail.com" TargetMode="External"/><Relationship Id="rId8" Type="http://schemas.openxmlformats.org/officeDocument/2006/relationships/endnotes" Target="endnotes.xml"/><Relationship Id="rId51" Type="http://schemas.openxmlformats.org/officeDocument/2006/relationships/hyperlink" Target="mailto:Yoxs.Yard@gmail.com" TargetMode="External"/><Relationship Id="rId3" Type="http://schemas.openxmlformats.org/officeDocument/2006/relationships/styles" Target="styles.xml"/><Relationship Id="rId12" Type="http://schemas.openxmlformats.org/officeDocument/2006/relationships/image" Target="media/image2.gi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www.wirtzanddaughters.com/delivery.php" TargetMode="External"/><Relationship Id="rId38" Type="http://schemas.openxmlformats.org/officeDocument/2006/relationships/hyperlink" Target="http://www.waltergcoale.com" TargetMode="External"/><Relationship Id="rId46" Type="http://schemas.openxmlformats.org/officeDocument/2006/relationships/hyperlink" Target="http://www.lassahnfuneralhomes.com/" TargetMode="External"/><Relationship Id="rId59" Type="http://schemas.openxmlformats.org/officeDocument/2006/relationships/hyperlink" Target="mailto:drrga@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FD478-C0C3-4765-A0D2-BBBAC7694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11</Pages>
  <Words>4511</Words>
  <Characters>25719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dc:creator>
  <cp:lastModifiedBy>Rich</cp:lastModifiedBy>
  <cp:revision>27</cp:revision>
  <dcterms:created xsi:type="dcterms:W3CDTF">2020-01-12T13:11:00Z</dcterms:created>
  <dcterms:modified xsi:type="dcterms:W3CDTF">2020-01-30T13:22:00Z</dcterms:modified>
</cp:coreProperties>
</file>